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8CDF"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Attendance of Community Board 11’s General Meeting</w:t>
      </w:r>
      <w:r>
        <w:rPr>
          <w:rStyle w:val="eop"/>
          <w:rFonts w:ascii="Arial" w:eastAsiaTheme="majorEastAsia" w:hAnsi="Arial" w:cs="Arial"/>
        </w:rPr>
        <w:t> </w:t>
      </w:r>
    </w:p>
    <w:p w14:paraId="74AD0367" w14:textId="434CA743"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Held on Thursday, November 14, 2024, at the</w:t>
      </w:r>
      <w:r>
        <w:rPr>
          <w:rStyle w:val="eop"/>
          <w:rFonts w:ascii="Arial" w:eastAsiaTheme="majorEastAsia" w:hAnsi="Arial" w:cs="Arial"/>
        </w:rPr>
        <w:t> </w:t>
      </w:r>
    </w:p>
    <w:p w14:paraId="2C687B31"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627B465" wp14:editId="4C4078A8">
            <wp:extent cx="7620" cy="7620"/>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normaltextrun"/>
          <w:rFonts w:ascii="Arial" w:eastAsiaTheme="majorEastAsia" w:hAnsi="Arial" w:cs="Arial"/>
        </w:rPr>
        <w:t>Bensonhurst Center for Rehabilitation</w:t>
      </w:r>
      <w:r>
        <w:rPr>
          <w:rStyle w:val="eop"/>
          <w:rFonts w:ascii="Arial" w:eastAsiaTheme="majorEastAsia" w:hAnsi="Arial" w:cs="Arial"/>
        </w:rPr>
        <w:t> </w:t>
      </w:r>
    </w:p>
    <w:p w14:paraId="3F4AC943"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3317ED9A"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3802F3C1"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Present: Ross Brady, Angelo Bruno, Victoria Cammarota-Curto, Wai Yee Chan, Millie Choy, Sal D’Alessio, Claudio DeMeo, Chung Dick, Leon </w:t>
      </w:r>
      <w:proofErr w:type="spellStart"/>
      <w:r>
        <w:rPr>
          <w:rStyle w:val="normaltextrun"/>
          <w:rFonts w:ascii="Arial" w:eastAsiaTheme="majorEastAsia" w:hAnsi="Arial" w:cs="Arial"/>
        </w:rPr>
        <w:t>Freue</w:t>
      </w:r>
      <w:proofErr w:type="spellEnd"/>
      <w:r>
        <w:rPr>
          <w:rStyle w:val="normaltextrun"/>
          <w:rFonts w:ascii="Arial" w:eastAsiaTheme="majorEastAsia" w:hAnsi="Arial" w:cs="Arial"/>
        </w:rPr>
        <w:t xml:space="preserve">, Mel Garafalo, Jeffrey Harris, Roy Jung, Dr. Tim Law, Charles Lee, Mohammed Nobi, Andrew </w:t>
      </w:r>
      <w:proofErr w:type="spellStart"/>
      <w:r>
        <w:rPr>
          <w:rStyle w:val="normaltextrun"/>
          <w:rFonts w:ascii="Arial" w:eastAsiaTheme="majorEastAsia" w:hAnsi="Arial" w:cs="Arial"/>
        </w:rPr>
        <w:t>Sgaglione</w:t>
      </w:r>
      <w:proofErr w:type="spellEnd"/>
      <w:r>
        <w:rPr>
          <w:rStyle w:val="normaltextrun"/>
          <w:rFonts w:ascii="Arial" w:eastAsiaTheme="majorEastAsia" w:hAnsi="Arial" w:cs="Arial"/>
        </w:rPr>
        <w:t xml:space="preserve">, Barabra Shamah, Imam Ahmed </w:t>
      </w:r>
      <w:proofErr w:type="spellStart"/>
      <w:r>
        <w:rPr>
          <w:rStyle w:val="normaltextrun"/>
          <w:rFonts w:ascii="Arial" w:eastAsiaTheme="majorEastAsia" w:hAnsi="Arial" w:cs="Arial"/>
        </w:rPr>
        <w:t>Uzir</w:t>
      </w:r>
      <w:proofErr w:type="spellEnd"/>
      <w:r>
        <w:rPr>
          <w:rStyle w:val="normaltextrun"/>
          <w:rFonts w:ascii="Arial" w:eastAsiaTheme="majorEastAsia" w:hAnsi="Arial" w:cs="Arial"/>
        </w:rPr>
        <w:t xml:space="preserve">, Sonia Valentin, Robert Whittaker, Andrew Windsor, Laurie Windsor, Sai Chuen Yeung, </w:t>
      </w:r>
      <w:proofErr w:type="spellStart"/>
      <w:r>
        <w:rPr>
          <w:rStyle w:val="normaltextrun"/>
          <w:rFonts w:ascii="Arial" w:eastAsiaTheme="majorEastAsia" w:hAnsi="Arial" w:cs="Arial"/>
        </w:rPr>
        <w:t>Yihe</w:t>
      </w:r>
      <w:proofErr w:type="spellEnd"/>
      <w:r>
        <w:rPr>
          <w:rStyle w:val="normaltextrun"/>
          <w:rFonts w:ascii="Arial" w:eastAsiaTheme="majorEastAsia" w:hAnsi="Arial" w:cs="Arial"/>
        </w:rPr>
        <w:t xml:space="preserve"> Zhao, Daniel Zurek</w:t>
      </w:r>
      <w:r>
        <w:rPr>
          <w:rStyle w:val="eop"/>
          <w:rFonts w:ascii="Arial" w:eastAsiaTheme="majorEastAsia" w:hAnsi="Arial" w:cs="Arial"/>
        </w:rPr>
        <w:t> </w:t>
      </w:r>
    </w:p>
    <w:p w14:paraId="644DFF8A"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F51357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Absent: Aria Carluccio, Angelo Cucuzza, Alan Esses, Lining He, Hai Wen Huang, Ying Ko, Chi Por Li, Donald Lia, Joseph Lomonaco, </w:t>
      </w:r>
      <w:proofErr w:type="spellStart"/>
      <w:r>
        <w:rPr>
          <w:rStyle w:val="normaltextrun"/>
          <w:rFonts w:ascii="Arial" w:eastAsiaTheme="majorEastAsia" w:hAnsi="Arial" w:cs="Arial"/>
        </w:rPr>
        <w:t>Wanqiong</w:t>
      </w:r>
      <w:proofErr w:type="spellEnd"/>
      <w:r>
        <w:rPr>
          <w:rStyle w:val="normaltextrun"/>
          <w:rFonts w:ascii="Arial" w:eastAsiaTheme="majorEastAsia" w:hAnsi="Arial" w:cs="Arial"/>
        </w:rPr>
        <w:t xml:space="preserve"> Ruan, Sari Setton, Nancy Sottile, Winton Tran, Katherine Vero-Tayar</w:t>
      </w:r>
      <w:r>
        <w:rPr>
          <w:rStyle w:val="eop"/>
          <w:rFonts w:ascii="Arial" w:eastAsiaTheme="majorEastAsia" w:hAnsi="Arial" w:cs="Arial"/>
        </w:rPr>
        <w:t> </w:t>
      </w:r>
    </w:p>
    <w:p w14:paraId="097CD207"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4920813"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Guests: Peggy Jung, Debbie Medina – Rep. Clarke, Tambe John – New Utrecht Library, Carmine Lomonaco, Marco Errico – Rep. Malliotakis, </w:t>
      </w:r>
      <w:r>
        <w:rPr>
          <w:rStyle w:val="tabchar"/>
          <w:rFonts w:ascii="Calibri" w:eastAsiaTheme="majorEastAsia" w:hAnsi="Calibri" w:cs="Calibri"/>
        </w:rPr>
        <w:tab/>
      </w:r>
      <w:r>
        <w:rPr>
          <w:rStyle w:val="normaltextrun"/>
          <w:rFonts w:ascii="Arial" w:eastAsiaTheme="majorEastAsia" w:hAnsi="Arial" w:cs="Arial"/>
        </w:rPr>
        <w:t xml:space="preserve">Win-Sie Tow – Councilmember Aviles, Jason </w:t>
      </w:r>
      <w:proofErr w:type="spellStart"/>
      <w:r>
        <w:rPr>
          <w:rStyle w:val="normaltextrun"/>
          <w:rFonts w:ascii="Arial" w:eastAsiaTheme="majorEastAsia" w:hAnsi="Arial" w:cs="Arial"/>
        </w:rPr>
        <w:t>Bolusi</w:t>
      </w:r>
      <w:proofErr w:type="spellEnd"/>
      <w:r>
        <w:rPr>
          <w:rStyle w:val="normaltextrun"/>
          <w:rFonts w:ascii="Arial" w:eastAsiaTheme="majorEastAsia" w:hAnsi="Arial" w:cs="Arial"/>
        </w:rPr>
        <w:t xml:space="preserve"> – Councilmember Carr, Deputy Inspector Eddie Lau – 62</w:t>
      </w:r>
      <w:r>
        <w:rPr>
          <w:rStyle w:val="normaltextrun"/>
          <w:rFonts w:ascii="Arial" w:eastAsiaTheme="majorEastAsia" w:hAnsi="Arial" w:cs="Arial"/>
          <w:sz w:val="19"/>
          <w:szCs w:val="19"/>
          <w:vertAlign w:val="superscript"/>
        </w:rPr>
        <w:t>nd</w:t>
      </w:r>
      <w:r>
        <w:rPr>
          <w:rStyle w:val="normaltextrun"/>
          <w:rFonts w:ascii="Arial" w:eastAsiaTheme="majorEastAsia" w:hAnsi="Arial" w:cs="Arial"/>
        </w:rPr>
        <w:t xml:space="preserve"> Precinct, Detective Stephen Agosta – 62</w:t>
      </w:r>
      <w:r>
        <w:rPr>
          <w:rStyle w:val="normaltextrun"/>
          <w:rFonts w:ascii="Arial" w:eastAsiaTheme="majorEastAsia" w:hAnsi="Arial" w:cs="Arial"/>
          <w:sz w:val="19"/>
          <w:szCs w:val="19"/>
          <w:vertAlign w:val="superscript"/>
        </w:rPr>
        <w:t>nd</w:t>
      </w:r>
      <w:r>
        <w:rPr>
          <w:rStyle w:val="normaltextrun"/>
          <w:rFonts w:ascii="Arial" w:eastAsiaTheme="majorEastAsia" w:hAnsi="Arial" w:cs="Arial"/>
        </w:rPr>
        <w:t xml:space="preserve"> Precinct</w:t>
      </w:r>
      <w:r>
        <w:rPr>
          <w:rStyle w:val="tabchar"/>
          <w:rFonts w:ascii="Calibri" w:eastAsiaTheme="majorEastAsia" w:hAnsi="Calibri" w:cs="Calibri"/>
        </w:rPr>
        <w:tab/>
      </w:r>
      <w:r>
        <w:rPr>
          <w:rStyle w:val="eop"/>
          <w:rFonts w:ascii="Arial" w:eastAsiaTheme="majorEastAsia" w:hAnsi="Arial" w:cs="Arial"/>
        </w:rPr>
        <w:t> </w:t>
      </w:r>
    </w:p>
    <w:p w14:paraId="414C76DA"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D785AA5"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D3A306C"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C60A03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1EE1C24"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6BA6E98"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93164B5"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6F14307"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0A5442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F335EA2"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0C252FB"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9F630C4"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4B990EA"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DF9465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F0B34B8"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BF23F87"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77BD8DC"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53B6051"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1EAC896"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71DEF12"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2695171"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D6635F6"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5311D5F"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8409ADB"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181992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3DC4B1A"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Minutes of Community Board 11’s General Meeting</w:t>
      </w:r>
      <w:r>
        <w:rPr>
          <w:rStyle w:val="eop"/>
          <w:rFonts w:ascii="Arial" w:eastAsiaTheme="majorEastAsia" w:hAnsi="Arial" w:cs="Arial"/>
        </w:rPr>
        <w:t> </w:t>
      </w:r>
    </w:p>
    <w:p w14:paraId="5539DC31"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Held on Thursday, November 18, 2024, at the</w:t>
      </w:r>
      <w:r>
        <w:rPr>
          <w:rStyle w:val="eop"/>
          <w:rFonts w:ascii="Arial" w:eastAsiaTheme="majorEastAsia" w:hAnsi="Arial" w:cs="Arial"/>
        </w:rPr>
        <w:t> </w:t>
      </w:r>
    </w:p>
    <w:p w14:paraId="27C12309"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6061A96F" wp14:editId="1DADF073">
            <wp:extent cx="7620" cy="7620"/>
            <wp:effectExtent l="0" t="0" r="0" b="0"/>
            <wp:docPr id="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normaltextrun"/>
          <w:rFonts w:ascii="Arial" w:eastAsiaTheme="majorEastAsia" w:hAnsi="Arial" w:cs="Arial"/>
        </w:rPr>
        <w:t>Bensonhurst Center for Rehabilitation, 1740 84</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 xml:space="preserve"> Street</w:t>
      </w:r>
      <w:r>
        <w:rPr>
          <w:rStyle w:val="eop"/>
          <w:rFonts w:ascii="Arial" w:eastAsiaTheme="majorEastAsia" w:hAnsi="Arial" w:cs="Arial"/>
        </w:rPr>
        <w:t> </w:t>
      </w:r>
    </w:p>
    <w:p w14:paraId="3769E4F0"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7480AEC4"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07BD7E68"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0BA7102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meeting was opened with the recitation of the pledge of allegiance.  Roll call was taken, and a quorum was present.</w:t>
      </w:r>
      <w:r>
        <w:rPr>
          <w:rStyle w:val="eop"/>
          <w:rFonts w:ascii="Arial" w:eastAsiaTheme="majorEastAsia" w:hAnsi="Arial" w:cs="Arial"/>
        </w:rPr>
        <w:t> </w:t>
      </w:r>
    </w:p>
    <w:p w14:paraId="2323A719"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9CE3862"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u w:val="single"/>
        </w:rPr>
        <w:t>Public Portion</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eop"/>
          <w:rFonts w:ascii="Arial" w:eastAsiaTheme="majorEastAsia" w:hAnsi="Arial" w:cs="Arial"/>
        </w:rPr>
        <w:t> </w:t>
      </w:r>
    </w:p>
    <w:p w14:paraId="6755DA52" w14:textId="77777777" w:rsidR="004F3455" w:rsidRDefault="004F3455" w:rsidP="004F3455">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63A56A0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Carmine Lomonaco, a community resident, spoke regarding peddlers setting-up tents on 18</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 xml:space="preserve"> Avenue and New Utrecht Avenue.  </w:t>
      </w:r>
      <w:r>
        <w:rPr>
          <w:rStyle w:val="tabchar"/>
          <w:rFonts w:ascii="Calibri" w:eastAsiaTheme="majorEastAsia" w:hAnsi="Calibri" w:cs="Calibri"/>
        </w:rPr>
        <w:tab/>
      </w:r>
      <w:r>
        <w:rPr>
          <w:rStyle w:val="normaltextrun"/>
          <w:rFonts w:ascii="Arial" w:eastAsiaTheme="majorEastAsia" w:hAnsi="Arial" w:cs="Arial"/>
        </w:rPr>
        <w:t>He stated that they are selling food and merchandise on the sidewalk and should not be on the streets. When reported to the Department of Sanitation, their response time is 7 days, which is unacceptable.</w:t>
      </w:r>
      <w:r>
        <w:rPr>
          <w:rStyle w:val="eop"/>
          <w:rFonts w:ascii="Arial" w:eastAsiaTheme="majorEastAsia" w:hAnsi="Arial" w:cs="Arial"/>
        </w:rPr>
        <w:t> </w:t>
      </w:r>
    </w:p>
    <w:p w14:paraId="5BE0AFFB"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5CC278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Jason </w:t>
      </w:r>
      <w:proofErr w:type="spellStart"/>
      <w:r>
        <w:rPr>
          <w:rStyle w:val="normaltextrun"/>
          <w:rFonts w:ascii="Arial" w:eastAsiaTheme="majorEastAsia" w:hAnsi="Arial" w:cs="Arial"/>
        </w:rPr>
        <w:t>Bolusi</w:t>
      </w:r>
      <w:proofErr w:type="spellEnd"/>
      <w:r>
        <w:rPr>
          <w:rStyle w:val="normaltextrun"/>
          <w:rFonts w:ascii="Arial" w:eastAsiaTheme="majorEastAsia" w:hAnsi="Arial" w:cs="Arial"/>
        </w:rPr>
        <w:t>, representing Councilmember Carr, provided an update on a recent tow initiative addressing commercial vehicles and trucks along the perimeter of Dyker Beach Park, which abuts Bath Beach.  He further announced the clean streets initiative that addresses graffiti, overgrowth and litter.  Anyone with an issue should contact the district office.</w:t>
      </w:r>
      <w:r>
        <w:rPr>
          <w:rStyle w:val="eop"/>
          <w:rFonts w:ascii="Arial" w:eastAsiaTheme="majorEastAsia" w:hAnsi="Arial" w:cs="Arial"/>
        </w:rPr>
        <w:t> </w:t>
      </w:r>
    </w:p>
    <w:p w14:paraId="1415E6E6"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747D28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Tambe John, representing New Utrecht Library, announced programs and events taking place at the New Utrecht and Highlawn branches.  Anyone interesting can view the full calendar of events at </w:t>
      </w:r>
      <w:hyperlink r:id="rId5" w:tgtFrame="_blank" w:history="1">
        <w:r>
          <w:rPr>
            <w:rStyle w:val="normaltextrun"/>
            <w:rFonts w:ascii="Arial" w:eastAsiaTheme="majorEastAsia" w:hAnsi="Arial" w:cs="Arial"/>
            <w:color w:val="467886"/>
            <w:u w:val="single"/>
          </w:rPr>
          <w:t>www.bklynlibrary.org</w:t>
        </w:r>
      </w:hyperlink>
      <w:r>
        <w:rPr>
          <w:rStyle w:val="normaltextrun"/>
          <w:rFonts w:ascii="Arial" w:eastAsiaTheme="majorEastAsia" w:hAnsi="Arial" w:cs="Arial"/>
        </w:rPr>
        <w:t>. </w:t>
      </w:r>
      <w:r>
        <w:rPr>
          <w:rStyle w:val="eop"/>
          <w:rFonts w:ascii="Arial" w:eastAsiaTheme="majorEastAsia" w:hAnsi="Arial" w:cs="Arial"/>
        </w:rPr>
        <w:t> </w:t>
      </w:r>
    </w:p>
    <w:p w14:paraId="09638D9C"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B3C5EF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Marco Errico, representing Rep. Malliotakis, advised that the district office is available to assist residents with federal issues.  He will be available following the meeting to assist residents or provide additional information.</w:t>
      </w:r>
      <w:r>
        <w:rPr>
          <w:rStyle w:val="eop"/>
          <w:rFonts w:ascii="Arial" w:eastAsiaTheme="majorEastAsia" w:hAnsi="Arial" w:cs="Arial"/>
        </w:rPr>
        <w:t> </w:t>
      </w:r>
    </w:p>
    <w:p w14:paraId="66149DB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FF29FB0"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Win-Sie Tow, representing Councilmember Aviles, advised that they would resume mobile office hours in January at Il Centro to better serve residents in Bensonhurst.  Flyers are available with the office hours and contact information.</w:t>
      </w:r>
      <w:r>
        <w:rPr>
          <w:rStyle w:val="eop"/>
          <w:rFonts w:ascii="Arial" w:eastAsiaTheme="majorEastAsia" w:hAnsi="Arial" w:cs="Arial"/>
        </w:rPr>
        <w:t> </w:t>
      </w:r>
    </w:p>
    <w:p w14:paraId="59E4FD9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0E1CE8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Deputy Inspector Lau, the Commanding Officer of the 62</w:t>
      </w:r>
      <w:r>
        <w:rPr>
          <w:rStyle w:val="normaltextrun"/>
          <w:rFonts w:ascii="Arial" w:eastAsiaTheme="majorEastAsia" w:hAnsi="Arial" w:cs="Arial"/>
          <w:sz w:val="19"/>
          <w:szCs w:val="19"/>
          <w:vertAlign w:val="superscript"/>
        </w:rPr>
        <w:t>nd</w:t>
      </w:r>
      <w:r>
        <w:rPr>
          <w:rStyle w:val="normaltextrun"/>
          <w:rFonts w:ascii="Arial" w:eastAsiaTheme="majorEastAsia" w:hAnsi="Arial" w:cs="Arial"/>
        </w:rPr>
        <w:t xml:space="preserve"> Precinct, announced that the 62nd Precinct Community Council will hold their monthly meeting on Tuesday, November 19</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 xml:space="preserve">, </w:t>
      </w:r>
      <w:proofErr w:type="gramStart"/>
      <w:r>
        <w:rPr>
          <w:rStyle w:val="normaltextrun"/>
          <w:rFonts w:ascii="Arial" w:eastAsiaTheme="majorEastAsia" w:hAnsi="Arial" w:cs="Arial"/>
        </w:rPr>
        <w:t>1825</w:t>
      </w:r>
      <w:proofErr w:type="gramEnd"/>
      <w:r>
        <w:rPr>
          <w:rStyle w:val="normaltextrun"/>
          <w:rFonts w:ascii="Arial" w:eastAsiaTheme="majorEastAsia" w:hAnsi="Arial" w:cs="Arial"/>
        </w:rPr>
        <w:t xml:space="preserve"> Bath Avenue, at 7PM. The public is encouraged to attend.</w:t>
      </w:r>
      <w:r>
        <w:rPr>
          <w:rStyle w:val="eop"/>
          <w:rFonts w:ascii="Arial" w:eastAsiaTheme="majorEastAsia" w:hAnsi="Arial" w:cs="Arial"/>
        </w:rPr>
        <w:t> </w:t>
      </w:r>
    </w:p>
    <w:p w14:paraId="31BD7CE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D6E15B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Chairperson Windsor inquired if anyone else from the public sought recognition. Hearing none, a motion was made by Claudio DeMeo to close the public portion of the meeting. Seconded by Sal D’Alessio. Unanimously adopted.</w:t>
      </w:r>
      <w:r>
        <w:rPr>
          <w:rStyle w:val="eop"/>
          <w:rFonts w:ascii="Arial" w:eastAsiaTheme="majorEastAsia" w:hAnsi="Arial" w:cs="Arial"/>
        </w:rPr>
        <w:t> </w:t>
      </w:r>
    </w:p>
    <w:p w14:paraId="1343FF3A"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2A2FD35"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1D8A961"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u w:val="single"/>
        </w:rPr>
        <w:t>Minutes</w:t>
      </w:r>
      <w:r>
        <w:rPr>
          <w:rStyle w:val="eop"/>
          <w:rFonts w:ascii="Arial" w:eastAsiaTheme="majorEastAsia" w:hAnsi="Arial" w:cs="Arial"/>
        </w:rPr>
        <w:t> </w:t>
      </w:r>
    </w:p>
    <w:p w14:paraId="5FE6C0E2"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282855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A motion was made by Mel Garofalo to adopt the minutes amended to reflect Andrew Windsor’s absence. Seconded by Angelo Bruno. Unanimously adopted.</w:t>
      </w:r>
      <w:r>
        <w:rPr>
          <w:rStyle w:val="eop"/>
          <w:rFonts w:ascii="Arial" w:eastAsiaTheme="majorEastAsia" w:hAnsi="Arial" w:cs="Arial"/>
        </w:rPr>
        <w:t> </w:t>
      </w:r>
    </w:p>
    <w:p w14:paraId="5442B313"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DDCB08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u w:val="single"/>
        </w:rPr>
        <w:lastRenderedPageBreak/>
        <w:t>Chairperson’s Report</w:t>
      </w:r>
      <w:r>
        <w:rPr>
          <w:rStyle w:val="eop"/>
          <w:rFonts w:ascii="Arial" w:eastAsiaTheme="majorEastAsia" w:hAnsi="Arial" w:cs="Arial"/>
        </w:rPr>
        <w:t> </w:t>
      </w:r>
    </w:p>
    <w:p w14:paraId="366CEF9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C30C881"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Laurie Windsor provided an update on the actions of the Executive Committee, which met on October 15, 2024, following our general meeting since business could not be conducted due to a lack of a quorum.</w:t>
      </w:r>
      <w:r>
        <w:rPr>
          <w:rStyle w:val="eop"/>
          <w:rFonts w:ascii="Arial" w:eastAsiaTheme="majorEastAsia" w:hAnsi="Arial" w:cs="Arial"/>
        </w:rPr>
        <w:t> </w:t>
      </w:r>
    </w:p>
    <w:p w14:paraId="4688C35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7BBEA6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Executive Committee approved the FY 26 Capital and Expense budget recommendations and provided recommendations on 3 Dining Out NYC Applications.</w:t>
      </w:r>
      <w:r>
        <w:rPr>
          <w:rStyle w:val="eop"/>
          <w:rFonts w:ascii="Arial" w:eastAsiaTheme="majorEastAsia" w:hAnsi="Arial" w:cs="Arial"/>
        </w:rPr>
        <w:t> </w:t>
      </w:r>
    </w:p>
    <w:p w14:paraId="4F1D4C6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Unanimous recommendations for approval of sidewalk cafes: </w:t>
      </w:r>
      <w:r>
        <w:rPr>
          <w:rStyle w:val="normaltextrun"/>
          <w:rFonts w:ascii="Arial" w:eastAsiaTheme="majorEastAsia" w:hAnsi="Arial" w:cs="Arial"/>
          <w:color w:val="000000"/>
        </w:rPr>
        <w:t>Cairo Café, 1932 Bath Avenue, and New Ruan’s Restaurant, 1955 86</w:t>
      </w:r>
      <w:r>
        <w:rPr>
          <w:rStyle w:val="normaltextrun"/>
          <w:rFonts w:ascii="Arial" w:eastAsiaTheme="majorEastAsia" w:hAnsi="Arial" w:cs="Arial"/>
          <w:color w:val="000000"/>
          <w:sz w:val="19"/>
          <w:szCs w:val="19"/>
          <w:vertAlign w:val="superscript"/>
        </w:rPr>
        <w:t>th</w:t>
      </w:r>
      <w:r>
        <w:rPr>
          <w:rStyle w:val="normaltextrun"/>
          <w:rFonts w:ascii="Arial" w:eastAsiaTheme="majorEastAsia" w:hAnsi="Arial" w:cs="Arial"/>
          <w:color w:val="000000"/>
        </w:rPr>
        <w:t xml:space="preserve"> Street.  Denial for the roadway café for New Ruan’s Restaurant, 1955 86</w:t>
      </w:r>
      <w:r>
        <w:rPr>
          <w:rStyle w:val="normaltextrun"/>
          <w:rFonts w:ascii="Arial" w:eastAsiaTheme="majorEastAsia" w:hAnsi="Arial" w:cs="Arial"/>
          <w:color w:val="000000"/>
          <w:sz w:val="19"/>
          <w:szCs w:val="19"/>
          <w:vertAlign w:val="superscript"/>
        </w:rPr>
        <w:t>th</w:t>
      </w:r>
      <w:r>
        <w:rPr>
          <w:rStyle w:val="normaltextrun"/>
          <w:rFonts w:ascii="Arial" w:eastAsiaTheme="majorEastAsia" w:hAnsi="Arial" w:cs="Arial"/>
          <w:color w:val="000000"/>
        </w:rPr>
        <w:t xml:space="preserve"> Street due to the congested conditions on 86</w:t>
      </w:r>
      <w:r>
        <w:rPr>
          <w:rStyle w:val="normaltextrun"/>
          <w:rFonts w:ascii="Arial" w:eastAsiaTheme="majorEastAsia" w:hAnsi="Arial" w:cs="Arial"/>
          <w:color w:val="000000"/>
          <w:sz w:val="19"/>
          <w:szCs w:val="19"/>
          <w:vertAlign w:val="superscript"/>
        </w:rPr>
        <w:t>th</w:t>
      </w:r>
      <w:r>
        <w:rPr>
          <w:rStyle w:val="normaltextrun"/>
          <w:rFonts w:ascii="Arial" w:eastAsiaTheme="majorEastAsia" w:hAnsi="Arial" w:cs="Arial"/>
          <w:color w:val="000000"/>
        </w:rPr>
        <w:t xml:space="preserve"> Street due to truck traffic, loading and unloading, and bus traffic.</w:t>
      </w:r>
      <w:r>
        <w:rPr>
          <w:rStyle w:val="eop"/>
          <w:rFonts w:ascii="Arial" w:eastAsiaTheme="majorEastAsia" w:hAnsi="Arial" w:cs="Arial"/>
          <w:color w:val="000000"/>
        </w:rPr>
        <w:t> </w:t>
      </w:r>
    </w:p>
    <w:p w14:paraId="320938CE" w14:textId="77777777" w:rsidR="004F3455" w:rsidRDefault="004F3455" w:rsidP="004F3455">
      <w:pPr>
        <w:pStyle w:val="paragraph"/>
        <w:spacing w:before="0" w:beforeAutospacing="0" w:after="0" w:afterAutospacing="0"/>
        <w:ind w:firstLine="4680"/>
        <w:jc w:val="both"/>
        <w:textAlignment w:val="baseline"/>
        <w:rPr>
          <w:rFonts w:ascii="Segoe UI" w:hAnsi="Segoe UI" w:cs="Segoe UI"/>
          <w:sz w:val="18"/>
          <w:szCs w:val="18"/>
        </w:rPr>
      </w:pPr>
      <w:r>
        <w:rPr>
          <w:rStyle w:val="eop"/>
          <w:rFonts w:ascii="Arial" w:eastAsiaTheme="majorEastAsia" w:hAnsi="Arial" w:cs="Arial"/>
        </w:rPr>
        <w:t> </w:t>
      </w:r>
    </w:p>
    <w:p w14:paraId="26D4F674"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She further discussed the importance</w:t>
      </w:r>
      <w:r>
        <w:rPr>
          <w:rStyle w:val="normaltextrun"/>
          <w:rFonts w:eastAsiaTheme="majorEastAsia"/>
        </w:rPr>
        <w:t xml:space="preserve"> </w:t>
      </w:r>
      <w:r>
        <w:rPr>
          <w:rStyle w:val="normaltextrun"/>
          <w:rFonts w:ascii="Arial" w:eastAsiaTheme="majorEastAsia" w:hAnsi="Arial" w:cs="Arial"/>
        </w:rPr>
        <w:t>for members to attend meetings.  The board can only conduct business in the presence of a quorum, which is half plus one of the appointed members.   </w:t>
      </w:r>
      <w:r>
        <w:rPr>
          <w:rStyle w:val="eop"/>
          <w:rFonts w:ascii="Arial" w:eastAsiaTheme="majorEastAsia" w:hAnsi="Arial" w:cs="Arial"/>
        </w:rPr>
        <w:t> </w:t>
      </w:r>
    </w:p>
    <w:p w14:paraId="52FF7BC8" w14:textId="77777777" w:rsidR="004F3455" w:rsidRDefault="004F3455" w:rsidP="004F3455">
      <w:pPr>
        <w:pStyle w:val="paragraph"/>
        <w:spacing w:before="0" w:beforeAutospacing="0" w:after="0" w:afterAutospacing="0"/>
        <w:ind w:firstLine="5040"/>
        <w:jc w:val="both"/>
        <w:textAlignment w:val="baseline"/>
        <w:rPr>
          <w:rFonts w:ascii="Segoe UI" w:hAnsi="Segoe UI" w:cs="Segoe UI"/>
          <w:sz w:val="18"/>
          <w:szCs w:val="18"/>
        </w:rPr>
      </w:pPr>
      <w:r>
        <w:rPr>
          <w:rStyle w:val="eop"/>
          <w:rFonts w:ascii="Arial" w:eastAsiaTheme="majorEastAsia" w:hAnsi="Arial" w:cs="Arial"/>
        </w:rPr>
        <w:t> </w:t>
      </w:r>
    </w:p>
    <w:p w14:paraId="2E3C97F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NYC Charter authorizes the board to remove an appointed member for cause, which shall include substantial non-attendance at board or committee meetings over a period of 6 months. We have sent a letter to Winton Tran, who has not attended a board meeting since November 2023, to inquire if his circumstances have changed since his appointment. We have not received a response. </w:t>
      </w:r>
      <w:r>
        <w:rPr>
          <w:rStyle w:val="eop"/>
          <w:rFonts w:ascii="Arial" w:eastAsiaTheme="majorEastAsia" w:hAnsi="Arial" w:cs="Arial"/>
        </w:rPr>
        <w:t> </w:t>
      </w:r>
    </w:p>
    <w:p w14:paraId="659F100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23613C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A motion was made by Claudio DeMeo to remove Winton Tran for cause. Seconded by Robert Whittaker. Unanimously adopted.</w:t>
      </w:r>
      <w:r>
        <w:rPr>
          <w:rStyle w:val="eop"/>
          <w:rFonts w:ascii="Arial" w:eastAsiaTheme="majorEastAsia" w:hAnsi="Arial" w:cs="Arial"/>
        </w:rPr>
        <w:t> </w:t>
      </w:r>
    </w:p>
    <w:p w14:paraId="0FA1F7E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3B08314"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Chairperson authorized the District Manager to send letters to members who were appointed in May and have never attended a meeting.</w:t>
      </w:r>
      <w:r>
        <w:rPr>
          <w:rStyle w:val="eop"/>
          <w:rFonts w:ascii="Arial" w:eastAsiaTheme="majorEastAsia" w:hAnsi="Arial" w:cs="Arial"/>
        </w:rPr>
        <w:t> </w:t>
      </w:r>
    </w:p>
    <w:p w14:paraId="35A18383"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03F0BFD"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In closing, the Chairperson reported that the board received a request for a letter of support from HealthCare Choices, located at 6209 16</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 xml:space="preserve"> Avenue.  They are seeking a grant for the continuation as a Federally Qualified Health Center.  Their services include necessary medical, dental, and specialty healthcare to those who lack adequate high-quality healthcare. </w:t>
      </w:r>
      <w:r>
        <w:rPr>
          <w:rStyle w:val="eop"/>
          <w:rFonts w:ascii="Arial" w:eastAsiaTheme="majorEastAsia" w:hAnsi="Arial" w:cs="Arial"/>
        </w:rPr>
        <w:t> </w:t>
      </w:r>
    </w:p>
    <w:p w14:paraId="5DBBA2C1" w14:textId="77777777" w:rsidR="004F3455" w:rsidRDefault="004F3455" w:rsidP="004F3455">
      <w:pPr>
        <w:pStyle w:val="paragraph"/>
        <w:spacing w:before="0" w:beforeAutospacing="0" w:after="0" w:afterAutospacing="0"/>
        <w:ind w:firstLine="285"/>
        <w:jc w:val="both"/>
        <w:textAlignment w:val="baseline"/>
        <w:rPr>
          <w:rFonts w:ascii="Segoe UI" w:hAnsi="Segoe UI" w:cs="Segoe UI"/>
          <w:sz w:val="18"/>
          <w:szCs w:val="18"/>
        </w:rPr>
      </w:pPr>
      <w:r>
        <w:rPr>
          <w:rStyle w:val="eop"/>
          <w:rFonts w:ascii="Arial" w:eastAsiaTheme="majorEastAsia" w:hAnsi="Arial" w:cs="Arial"/>
        </w:rPr>
        <w:t> </w:t>
      </w:r>
    </w:p>
    <w:p w14:paraId="025FA8A6"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A motion was made by Sonia Valentin to issue a letter of support to Healthcare Choices. Seconded by Angelo Bruno. Unanimously adopted.</w:t>
      </w:r>
      <w:r>
        <w:rPr>
          <w:rStyle w:val="eop"/>
          <w:rFonts w:ascii="Arial" w:eastAsiaTheme="majorEastAsia" w:hAnsi="Arial" w:cs="Arial"/>
        </w:rPr>
        <w:t> </w:t>
      </w:r>
    </w:p>
    <w:p w14:paraId="2AD5965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EF442C5"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BB269E3"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6952000"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1F9877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u w:val="single"/>
        </w:rPr>
        <w:t>Secretary’s Report</w:t>
      </w:r>
      <w:r>
        <w:rPr>
          <w:rStyle w:val="eop"/>
          <w:rFonts w:ascii="Arial" w:eastAsiaTheme="majorEastAsia" w:hAnsi="Arial" w:cs="Arial"/>
        </w:rPr>
        <w:t> </w:t>
      </w:r>
    </w:p>
    <w:p w14:paraId="5CCF273D"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22139C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Andrew Windsor addressed board member’s absences by advising that he was attempting contact with several members who have been absent and may have good cause for such.</w:t>
      </w:r>
      <w:r>
        <w:rPr>
          <w:rStyle w:val="eop"/>
          <w:rFonts w:ascii="Arial" w:eastAsiaTheme="majorEastAsia" w:hAnsi="Arial" w:cs="Arial"/>
        </w:rPr>
        <w:t> </w:t>
      </w:r>
    </w:p>
    <w:p w14:paraId="1FB2B0B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lastRenderedPageBreak/>
        <w:t> </w:t>
      </w:r>
    </w:p>
    <w:p w14:paraId="2531DDAE"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He explained his inability to attend the September and October meetings due to a period of significant personal hardship. During this time, he experienced housing instability, which resulted in a temporary period of homelessness and a subsequent stay in a healthcare facility.</w:t>
      </w:r>
      <w:r>
        <w:rPr>
          <w:rStyle w:val="eop"/>
          <w:rFonts w:ascii="Arial" w:eastAsiaTheme="majorEastAsia" w:hAnsi="Arial" w:cs="Arial"/>
        </w:rPr>
        <w:t> </w:t>
      </w:r>
    </w:p>
    <w:p w14:paraId="0512327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626689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He stated that he is doing his best to address these challenges and continue his work, and is appreciative of the board’s understanding, as well as the support and compassion that can be extended during this time.</w:t>
      </w:r>
      <w:r>
        <w:rPr>
          <w:rStyle w:val="eop"/>
          <w:rFonts w:ascii="Arial" w:eastAsiaTheme="majorEastAsia" w:hAnsi="Arial" w:cs="Arial"/>
        </w:rPr>
        <w:t> </w:t>
      </w:r>
    </w:p>
    <w:p w14:paraId="2A87BB5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42A681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Secretary Windsor advised that he is currently staying in a homeless shelter, which provides a firsthand understanding of the conditions and challenges that accompany such facilities.</w:t>
      </w:r>
      <w:r>
        <w:rPr>
          <w:rStyle w:val="eop"/>
          <w:rFonts w:ascii="Arial" w:eastAsiaTheme="majorEastAsia" w:hAnsi="Arial" w:cs="Arial"/>
        </w:rPr>
        <w:t> </w:t>
      </w:r>
    </w:p>
    <w:p w14:paraId="59E9489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592FF8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He further spoke regarding the site selection process of homeless shelters to evaluate the sustainability of locations within our community for future shelter placements, and to ensure that the community has a voice in the matter.</w:t>
      </w:r>
      <w:r>
        <w:rPr>
          <w:rStyle w:val="eop"/>
          <w:rFonts w:ascii="Arial" w:eastAsiaTheme="majorEastAsia" w:hAnsi="Arial" w:cs="Arial"/>
        </w:rPr>
        <w:t> </w:t>
      </w:r>
    </w:p>
    <w:p w14:paraId="5361D81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BAC332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A motion was made by Andrew Windsor to request that the Site Screening Committee hold a meeting at the earliest possible opportunity to review the placement and impact of homeless shelters in our district, ensuring that community input is actively incorporated into this process. Seconded by Robert Whittaker.</w:t>
      </w:r>
      <w:r>
        <w:rPr>
          <w:rStyle w:val="eop"/>
          <w:rFonts w:ascii="Arial" w:eastAsiaTheme="majorEastAsia" w:hAnsi="Arial" w:cs="Arial"/>
        </w:rPr>
        <w:t> </w:t>
      </w:r>
    </w:p>
    <w:p w14:paraId="4833A44E"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0331A48"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vote was 5 in support, 9 opposed, 2 abstentions. Motion failed.</w:t>
      </w:r>
      <w:r>
        <w:rPr>
          <w:rStyle w:val="eop"/>
          <w:rFonts w:ascii="Arial" w:eastAsiaTheme="majorEastAsia" w:hAnsi="Arial" w:cs="Arial"/>
        </w:rPr>
        <w:t> </w:t>
      </w:r>
    </w:p>
    <w:p w14:paraId="4383FCB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983F4E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u w:val="single"/>
        </w:rPr>
        <w:t>District Manager’s Report</w:t>
      </w:r>
      <w:r>
        <w:rPr>
          <w:rStyle w:val="tabchar"/>
          <w:rFonts w:ascii="Calibri" w:eastAsiaTheme="majorEastAsia" w:hAnsi="Calibri" w:cs="Calibri"/>
        </w:rPr>
        <w:tab/>
      </w:r>
      <w:r>
        <w:rPr>
          <w:rStyle w:val="tabchar"/>
          <w:rFonts w:ascii="Calibri" w:eastAsiaTheme="majorEastAsia" w:hAnsi="Calibri" w:cs="Calibri"/>
        </w:rPr>
        <w:tab/>
      </w:r>
      <w:r>
        <w:rPr>
          <w:rStyle w:val="eop"/>
          <w:rFonts w:ascii="Arial" w:eastAsiaTheme="majorEastAsia" w:hAnsi="Arial" w:cs="Arial"/>
        </w:rPr>
        <w:t> </w:t>
      </w:r>
    </w:p>
    <w:p w14:paraId="1656BE53"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8D0346C"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Marnee Elias-Pavia reported that </w:t>
      </w:r>
      <w:r>
        <w:rPr>
          <w:rStyle w:val="normaltextrun"/>
          <w:rFonts w:ascii="Arial" w:eastAsiaTheme="majorEastAsia" w:hAnsi="Arial" w:cs="Arial"/>
          <w:color w:val="000000"/>
          <w:shd w:val="clear" w:color="auto" w:fill="FFFFFF"/>
        </w:rPr>
        <w:t xml:space="preserve">the district office has received multiple requests from residents </w:t>
      </w:r>
      <w:proofErr w:type="gramStart"/>
      <w:r>
        <w:rPr>
          <w:rStyle w:val="normaltextrun"/>
          <w:rFonts w:ascii="Arial" w:eastAsiaTheme="majorEastAsia" w:hAnsi="Arial" w:cs="Arial"/>
          <w:color w:val="000000"/>
          <w:shd w:val="clear" w:color="auto" w:fill="FFFFFF"/>
        </w:rPr>
        <w:t>in the area of</w:t>
      </w:r>
      <w:proofErr w:type="gramEnd"/>
      <w:r>
        <w:rPr>
          <w:rStyle w:val="normaltextrun"/>
          <w:rFonts w:ascii="Arial" w:eastAsiaTheme="majorEastAsia" w:hAnsi="Arial" w:cs="Arial"/>
          <w:color w:val="000000"/>
          <w:shd w:val="clear" w:color="auto" w:fill="FFFFFF"/>
        </w:rPr>
        <w:t xml:space="preserve"> 75</w:t>
      </w:r>
      <w:r>
        <w:rPr>
          <w:rStyle w:val="normaltextrun"/>
          <w:rFonts w:ascii="Arial" w:eastAsiaTheme="majorEastAsia" w:hAnsi="Arial" w:cs="Arial"/>
          <w:color w:val="000000"/>
          <w:sz w:val="15"/>
          <w:szCs w:val="15"/>
          <w:shd w:val="clear" w:color="auto" w:fill="FFFFFF"/>
          <w:vertAlign w:val="superscript"/>
        </w:rPr>
        <w:t>th</w:t>
      </w:r>
      <w:r>
        <w:rPr>
          <w:rStyle w:val="normaltextrun"/>
          <w:rFonts w:ascii="Arial" w:eastAsiaTheme="majorEastAsia" w:hAnsi="Arial" w:cs="Arial"/>
          <w:color w:val="000000"/>
          <w:shd w:val="clear" w:color="auto" w:fill="FFFFFF"/>
        </w:rPr>
        <w:t xml:space="preserve"> Street to 85</w:t>
      </w:r>
      <w:r>
        <w:rPr>
          <w:rStyle w:val="normaltextrun"/>
          <w:rFonts w:ascii="Arial" w:eastAsiaTheme="majorEastAsia" w:hAnsi="Arial" w:cs="Arial"/>
          <w:color w:val="000000"/>
          <w:sz w:val="15"/>
          <w:szCs w:val="15"/>
          <w:shd w:val="clear" w:color="auto" w:fill="FFFFFF"/>
          <w:vertAlign w:val="superscript"/>
        </w:rPr>
        <w:t>th</w:t>
      </w:r>
      <w:r>
        <w:rPr>
          <w:rStyle w:val="normaltextrun"/>
          <w:rFonts w:ascii="Arial" w:eastAsiaTheme="majorEastAsia" w:hAnsi="Arial" w:cs="Arial"/>
          <w:color w:val="000000"/>
          <w:shd w:val="clear" w:color="auto" w:fill="FFFFFF"/>
        </w:rPr>
        <w:t xml:space="preserve"> Street between 20</w:t>
      </w:r>
      <w:r>
        <w:rPr>
          <w:rStyle w:val="normaltextrun"/>
          <w:rFonts w:ascii="Arial" w:eastAsiaTheme="majorEastAsia" w:hAnsi="Arial" w:cs="Arial"/>
          <w:color w:val="000000"/>
          <w:sz w:val="15"/>
          <w:szCs w:val="15"/>
          <w:shd w:val="clear" w:color="auto" w:fill="FFFFFF"/>
          <w:vertAlign w:val="superscript"/>
        </w:rPr>
        <w:t>th</w:t>
      </w:r>
      <w:r>
        <w:rPr>
          <w:rStyle w:val="normaltextrun"/>
          <w:rFonts w:ascii="Arial" w:eastAsiaTheme="majorEastAsia" w:hAnsi="Arial" w:cs="Arial"/>
          <w:color w:val="000000"/>
          <w:shd w:val="clear" w:color="auto" w:fill="FFFFFF"/>
        </w:rPr>
        <w:t xml:space="preserve"> Avenue and Bay Parkway (Section 2) regarding the new set-out times for garbage collection.  This area is home to many Sabbath observers, and they cannot place garbage curbside on Friday evening after 8PM for Saturday collection. Collection in this section is on Wednesday and Saturdays.  The residents requested a change in the collection day, so they can </w:t>
      </w:r>
      <w:proofErr w:type="gramStart"/>
      <w:r>
        <w:rPr>
          <w:rStyle w:val="normaltextrun"/>
          <w:rFonts w:ascii="Arial" w:eastAsiaTheme="majorEastAsia" w:hAnsi="Arial" w:cs="Arial"/>
          <w:color w:val="000000"/>
          <w:shd w:val="clear" w:color="auto" w:fill="FFFFFF"/>
        </w:rPr>
        <w:t>be in compliance</w:t>
      </w:r>
      <w:proofErr w:type="gramEnd"/>
      <w:r>
        <w:rPr>
          <w:rStyle w:val="normaltextrun"/>
          <w:rFonts w:ascii="Arial" w:eastAsiaTheme="majorEastAsia" w:hAnsi="Arial" w:cs="Arial"/>
          <w:color w:val="000000"/>
          <w:shd w:val="clear" w:color="auto" w:fill="FFFFFF"/>
        </w:rPr>
        <w:t>.</w:t>
      </w:r>
      <w:r>
        <w:rPr>
          <w:rStyle w:val="eop"/>
          <w:rFonts w:ascii="Arial" w:eastAsiaTheme="majorEastAsia" w:hAnsi="Arial" w:cs="Arial"/>
          <w:color w:val="000000"/>
        </w:rPr>
        <w:t> </w:t>
      </w:r>
    </w:p>
    <w:p w14:paraId="0677C48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3BBBA98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Following discussion regarding the feasibility of this request a motion was made by Andrew </w:t>
      </w:r>
      <w:proofErr w:type="spellStart"/>
      <w:r>
        <w:rPr>
          <w:rStyle w:val="normaltextrun"/>
          <w:rFonts w:ascii="Arial" w:eastAsiaTheme="majorEastAsia" w:hAnsi="Arial" w:cs="Arial"/>
        </w:rPr>
        <w:t>Sgaglione</w:t>
      </w:r>
      <w:proofErr w:type="spellEnd"/>
      <w:r>
        <w:rPr>
          <w:rStyle w:val="normaltextrun"/>
          <w:rFonts w:ascii="Arial" w:eastAsiaTheme="majorEastAsia" w:hAnsi="Arial" w:cs="Arial"/>
        </w:rPr>
        <w:t xml:space="preserve"> to call upon the Department of Sanitation to explore the feasibility of changing the Saturday garbage collection day. Seconded by Victoria Curto. Unanimously adopted.</w:t>
      </w:r>
      <w:r>
        <w:rPr>
          <w:rStyle w:val="eop"/>
          <w:rFonts w:ascii="Arial" w:eastAsiaTheme="majorEastAsia" w:hAnsi="Arial" w:cs="Arial"/>
        </w:rPr>
        <w:t> </w:t>
      </w:r>
    </w:p>
    <w:p w14:paraId="2963F0F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A1F374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She further reported that</w:t>
      </w:r>
      <w:r>
        <w:rPr>
          <w:rStyle w:val="normaltextrun"/>
          <w:rFonts w:eastAsiaTheme="majorEastAsia"/>
        </w:rPr>
        <w:t xml:space="preserve"> </w:t>
      </w:r>
      <w:r>
        <w:rPr>
          <w:rStyle w:val="normaltextrun"/>
          <w:rFonts w:ascii="Arial" w:eastAsiaTheme="majorEastAsia" w:hAnsi="Arial" w:cs="Arial"/>
        </w:rPr>
        <w:t>Community Board 13 has recommended to the city that Shore Parkway and 26</w:t>
      </w:r>
      <w:r>
        <w:rPr>
          <w:rStyle w:val="normaltextrun"/>
          <w:rFonts w:ascii="Arial" w:eastAsiaTheme="majorEastAsia" w:hAnsi="Arial" w:cs="Arial"/>
          <w:sz w:val="15"/>
          <w:szCs w:val="15"/>
          <w:vertAlign w:val="superscript"/>
        </w:rPr>
        <w:t>th</w:t>
      </w:r>
      <w:r>
        <w:rPr>
          <w:rStyle w:val="normaltextrun"/>
          <w:rFonts w:ascii="Arial" w:eastAsiaTheme="majorEastAsia" w:hAnsi="Arial" w:cs="Arial"/>
        </w:rPr>
        <w:t xml:space="preserve"> Avenue, within CB 11, as a potential site to relocate their Sanitation garage.   </w:t>
      </w:r>
      <w:r>
        <w:rPr>
          <w:rStyle w:val="eop"/>
          <w:rFonts w:ascii="Arial" w:eastAsiaTheme="majorEastAsia" w:hAnsi="Arial" w:cs="Arial"/>
        </w:rPr>
        <w:t> </w:t>
      </w:r>
    </w:p>
    <w:p w14:paraId="1A985D96"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624AFF5C"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She voiced concerns regarding the recently released data from the New York State Community Air Monitoring Initiative </w:t>
      </w:r>
      <w:r>
        <w:rPr>
          <w:rStyle w:val="normaltextrun"/>
          <w:rFonts w:ascii="Arial" w:eastAsiaTheme="majorEastAsia" w:hAnsi="Arial" w:cs="Arial"/>
          <w:color w:val="000000"/>
          <w:shd w:val="clear" w:color="auto" w:fill="FFFFFF"/>
        </w:rPr>
        <w:t xml:space="preserve">which shows this area has a particulate matter </w:t>
      </w:r>
      <w:r>
        <w:rPr>
          <w:rStyle w:val="normaltextrun"/>
          <w:rFonts w:ascii="Arial" w:eastAsiaTheme="majorEastAsia" w:hAnsi="Arial" w:cs="Arial"/>
          <w:color w:val="000000"/>
          <w:shd w:val="clear" w:color="auto" w:fill="FFFFFF"/>
        </w:rPr>
        <w:lastRenderedPageBreak/>
        <w:t>(PM2.5) 8.83 micrograms per cubic meter, which is a 38% elevation above typical values in the study area. The level of Nitrogen Dioxide is 20.03 parts per billion, which is a 41% elevation above typical values in the study area. The location is within census tracts that are designated as disadvantaged communities, as it relates to environmental burdens and climate change risks as well as population characteristics and health vulnerabilities. </w:t>
      </w:r>
      <w:r>
        <w:rPr>
          <w:rStyle w:val="tabchar"/>
          <w:rFonts w:ascii="Calibri" w:eastAsiaTheme="majorEastAsia" w:hAnsi="Calibri" w:cs="Calibri"/>
          <w:color w:val="000000"/>
        </w:rPr>
        <w:tab/>
      </w:r>
      <w:r>
        <w:rPr>
          <w:rStyle w:val="tabchar"/>
          <w:rFonts w:ascii="Calibri" w:eastAsiaTheme="majorEastAsia" w:hAnsi="Calibri" w:cs="Calibri"/>
        </w:rPr>
        <w:tab/>
      </w:r>
      <w:r>
        <w:rPr>
          <w:rStyle w:val="tabchar"/>
          <w:rFonts w:ascii="Calibri" w:eastAsiaTheme="majorEastAsia" w:hAnsi="Calibri" w:cs="Calibri"/>
        </w:rPr>
        <w:tab/>
      </w:r>
      <w:r>
        <w:rPr>
          <w:rStyle w:val="eop"/>
          <w:rFonts w:ascii="Arial" w:eastAsiaTheme="majorEastAsia" w:hAnsi="Arial" w:cs="Arial"/>
          <w:color w:val="000000"/>
        </w:rPr>
        <w:t> </w:t>
      </w:r>
    </w:p>
    <w:p w14:paraId="72334B4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34DBE15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Additionally, </w:t>
      </w:r>
      <w:r>
        <w:rPr>
          <w:rStyle w:val="normaltextrun"/>
          <w:rFonts w:ascii="Arial" w:eastAsiaTheme="majorEastAsia" w:hAnsi="Arial" w:cs="Arial"/>
          <w:color w:val="000000"/>
          <w:shd w:val="clear" w:color="auto" w:fill="FFFFFF"/>
        </w:rPr>
        <w:t>we already do our fair share in this immediate area with the SW Brooklyn Marine Transfer Station, already receives waste from community districts 11, 12, 13, and 15, and the Ulmer Park Bus Depot.</w:t>
      </w:r>
      <w:r>
        <w:rPr>
          <w:rStyle w:val="eop"/>
          <w:rFonts w:ascii="Arial" w:eastAsiaTheme="majorEastAsia" w:hAnsi="Arial" w:cs="Arial"/>
          <w:color w:val="000000"/>
        </w:rPr>
        <w:t> </w:t>
      </w:r>
    </w:p>
    <w:p w14:paraId="7260E53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A46D05E"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A motion was made by Andrew </w:t>
      </w:r>
      <w:proofErr w:type="spellStart"/>
      <w:r>
        <w:rPr>
          <w:rStyle w:val="normaltextrun"/>
          <w:rFonts w:ascii="Arial" w:eastAsiaTheme="majorEastAsia" w:hAnsi="Arial" w:cs="Arial"/>
        </w:rPr>
        <w:t>Sgaglione</w:t>
      </w:r>
      <w:proofErr w:type="spellEnd"/>
      <w:r>
        <w:rPr>
          <w:rStyle w:val="normaltextrun"/>
          <w:rFonts w:ascii="Arial" w:eastAsiaTheme="majorEastAsia" w:hAnsi="Arial" w:cs="Arial"/>
        </w:rPr>
        <w:t xml:space="preserve"> to authorize the District Manager to voice the environmental concerns with the proposed site. Seconded by Victoria Curto.  Unanimously adopted.</w:t>
      </w:r>
      <w:r>
        <w:rPr>
          <w:rStyle w:val="eop"/>
          <w:rFonts w:ascii="Arial" w:eastAsiaTheme="majorEastAsia" w:hAnsi="Arial" w:cs="Arial"/>
        </w:rPr>
        <w:t> </w:t>
      </w:r>
    </w:p>
    <w:p w14:paraId="59B4680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90707F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The District Manager advised </w:t>
      </w:r>
      <w:r>
        <w:rPr>
          <w:rStyle w:val="normaltextrun"/>
          <w:rFonts w:ascii="Arial" w:eastAsiaTheme="majorEastAsia" w:hAnsi="Arial" w:cs="Arial"/>
          <w:color w:val="000000"/>
          <w:shd w:val="clear" w:color="auto" w:fill="FFFFFF"/>
        </w:rPr>
        <w:t>June 11,2009, the board adopted a resolution calling upon the Transit Authority to fence and maintain their property on Bay Parkway and 66</w:t>
      </w:r>
      <w:r>
        <w:rPr>
          <w:rStyle w:val="normaltextrun"/>
          <w:rFonts w:ascii="Arial" w:eastAsiaTheme="majorEastAsia" w:hAnsi="Arial" w:cs="Arial"/>
          <w:color w:val="000000"/>
          <w:sz w:val="15"/>
          <w:szCs w:val="15"/>
          <w:shd w:val="clear" w:color="auto" w:fill="FFFFFF"/>
          <w:vertAlign w:val="superscript"/>
        </w:rPr>
        <w:t>th</w:t>
      </w:r>
      <w:r>
        <w:rPr>
          <w:rStyle w:val="normaltextrun"/>
          <w:rFonts w:ascii="Arial" w:eastAsiaTheme="majorEastAsia" w:hAnsi="Arial" w:cs="Arial"/>
          <w:color w:val="000000"/>
          <w:shd w:val="clear" w:color="auto" w:fill="FFFFFF"/>
        </w:rPr>
        <w:t xml:space="preserve"> Street.  She announced that after 15 years they have advised that they have placed barriers around their property to prevent illegal parking and dumping. </w:t>
      </w:r>
      <w:r>
        <w:rPr>
          <w:rStyle w:val="tabchar"/>
          <w:rFonts w:ascii="Calibri" w:eastAsiaTheme="majorEastAsia" w:hAnsi="Calibri" w:cs="Calibri"/>
          <w:color w:val="000000"/>
        </w:rPr>
        <w:tab/>
      </w:r>
      <w:r>
        <w:rPr>
          <w:rStyle w:val="tabchar"/>
          <w:rFonts w:ascii="Calibri" w:eastAsiaTheme="majorEastAsia" w:hAnsi="Calibri" w:cs="Calibri"/>
        </w:rPr>
        <w:tab/>
      </w:r>
      <w:r>
        <w:rPr>
          <w:rStyle w:val="tabchar"/>
          <w:rFonts w:ascii="Calibri" w:eastAsiaTheme="majorEastAsia" w:hAnsi="Calibri" w:cs="Calibri"/>
        </w:rPr>
        <w:tab/>
      </w:r>
      <w:r>
        <w:rPr>
          <w:rStyle w:val="eop"/>
          <w:rFonts w:ascii="Arial" w:eastAsiaTheme="majorEastAsia" w:hAnsi="Arial" w:cs="Arial"/>
          <w:color w:val="000000"/>
        </w:rPr>
        <w:t> </w:t>
      </w:r>
    </w:p>
    <w:p w14:paraId="1DC97682"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4D422BB"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The Department of Transportation responded to the board’s FOIL request for the replacement of the 17</w:t>
      </w:r>
      <w:r>
        <w:rPr>
          <w:rStyle w:val="normaltextrun"/>
          <w:rFonts w:ascii="Arial" w:eastAsiaTheme="majorEastAsia" w:hAnsi="Arial" w:cs="Arial"/>
          <w:sz w:val="19"/>
          <w:szCs w:val="19"/>
          <w:vertAlign w:val="superscript"/>
        </w:rPr>
        <w:t>th</w:t>
      </w:r>
      <w:r>
        <w:rPr>
          <w:rStyle w:val="normaltextrun"/>
          <w:rFonts w:ascii="Arial" w:eastAsiaTheme="majorEastAsia" w:hAnsi="Arial" w:cs="Arial"/>
        </w:rPr>
        <w:t xml:space="preserve"> Avenue pedestrian bridge and submitted memos with requests for a partial exceptional extension of contract time.  Delays were granted due to field issues, fabrication issues and design changes due to field changes and the approval process.   </w:t>
      </w:r>
      <w:r>
        <w:rPr>
          <w:rStyle w:val="eop"/>
          <w:rFonts w:ascii="Arial" w:eastAsiaTheme="majorEastAsia" w:hAnsi="Arial" w:cs="Arial"/>
        </w:rPr>
        <w:t> </w:t>
      </w:r>
    </w:p>
    <w:p w14:paraId="6945410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0DD060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Based upon the last request for approval of partial exceptional time extension dated May 24, 2024, the contract is expected to be completed in March 2025. </w:t>
      </w:r>
      <w:r>
        <w:rPr>
          <w:rStyle w:val="eop"/>
          <w:rFonts w:ascii="Arial" w:eastAsiaTheme="majorEastAsia" w:hAnsi="Arial" w:cs="Arial"/>
        </w:rPr>
        <w:t> </w:t>
      </w:r>
    </w:p>
    <w:p w14:paraId="5A3E36B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FC67023"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She further advised that the district office received</w:t>
      </w:r>
      <w:r>
        <w:rPr>
          <w:rStyle w:val="normaltextrun"/>
          <w:rFonts w:ascii="Arial" w:eastAsiaTheme="majorEastAsia" w:hAnsi="Arial" w:cs="Arial"/>
          <w:color w:val="000000"/>
          <w:shd w:val="clear" w:color="auto" w:fill="FFFFFF"/>
        </w:rPr>
        <w:t xml:space="preserve"> a 30-day notice that an application will be filed for an on-premises liquor license for a bar located at 7210 New Utrecht Avenue.  It appears that this location is within 200-feet of the school located at 7210 New Utrecht Avenue, which is used exclusively as a school.</w:t>
      </w:r>
      <w:r>
        <w:rPr>
          <w:rStyle w:val="eop"/>
          <w:rFonts w:ascii="Arial" w:eastAsiaTheme="majorEastAsia" w:hAnsi="Arial" w:cs="Arial"/>
          <w:color w:val="000000"/>
        </w:rPr>
        <w:t> </w:t>
      </w:r>
    </w:p>
    <w:p w14:paraId="1AC8BE24"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233333C"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hd w:val="clear" w:color="auto" w:fill="FFFFFF"/>
        </w:rPr>
        <w:t xml:space="preserve">A motion was made by Robert Whittaker to notify the State Liquor Authority that this location may be within 200 feet of the school.  Seconded by Leon </w:t>
      </w:r>
      <w:proofErr w:type="spellStart"/>
      <w:r>
        <w:rPr>
          <w:rStyle w:val="normaltextrun"/>
          <w:rFonts w:ascii="Arial" w:eastAsiaTheme="majorEastAsia" w:hAnsi="Arial" w:cs="Arial"/>
          <w:color w:val="000000"/>
          <w:shd w:val="clear" w:color="auto" w:fill="FFFFFF"/>
        </w:rPr>
        <w:t>Freue</w:t>
      </w:r>
      <w:proofErr w:type="spellEnd"/>
      <w:r>
        <w:rPr>
          <w:rStyle w:val="normaltextrun"/>
          <w:rFonts w:ascii="Arial" w:eastAsiaTheme="majorEastAsia" w:hAnsi="Arial" w:cs="Arial"/>
          <w:color w:val="000000"/>
          <w:shd w:val="clear" w:color="auto" w:fill="FFFFFF"/>
        </w:rPr>
        <w:t xml:space="preserve"> Unanimously adopted.</w:t>
      </w:r>
      <w:r>
        <w:rPr>
          <w:rStyle w:val="eop"/>
          <w:rFonts w:ascii="Arial" w:eastAsiaTheme="majorEastAsia" w:hAnsi="Arial" w:cs="Arial"/>
          <w:color w:val="000000"/>
        </w:rPr>
        <w:t> </w:t>
      </w:r>
    </w:p>
    <w:p w14:paraId="21415B91"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63628A30"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hd w:val="clear" w:color="auto" w:fill="FFFFFF"/>
        </w:rPr>
        <w:t>The Sanitation and Environment Committee was invited to attend a CB 10 informational committee meeting where we heard a presentation on an areawide Green Infrastructure project in the Owls Head sewer shed. The project will reduce combined sewer overflow events via the installation of permeable pavement in the form of precast concrete panels that will be installed in the street next to the curb.  Within both Community Boards 10 &amp; 11 there will be 177 street segments that are included in the project.  The project is in the design phase, and they expect a final design in December 2026, and construction to begin in October 2027. </w:t>
      </w:r>
      <w:r>
        <w:rPr>
          <w:rStyle w:val="eop"/>
          <w:rFonts w:ascii="Arial" w:eastAsiaTheme="majorEastAsia" w:hAnsi="Arial" w:cs="Arial"/>
          <w:color w:val="000000"/>
        </w:rPr>
        <w:t> </w:t>
      </w:r>
    </w:p>
    <w:p w14:paraId="565C3C56"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2B839479"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u w:val="single"/>
        </w:rPr>
        <w:lastRenderedPageBreak/>
        <w:t>New Business</w:t>
      </w:r>
      <w:r>
        <w:rPr>
          <w:rStyle w:val="normaltextrun"/>
          <w:rFonts w:ascii="Arial" w:eastAsiaTheme="majorEastAsia" w:hAnsi="Arial" w:cs="Arial"/>
          <w:color w:val="000000"/>
        </w:rPr>
        <w:t> </w:t>
      </w:r>
      <w:r>
        <w:rPr>
          <w:rStyle w:val="eop"/>
          <w:rFonts w:ascii="Arial" w:eastAsiaTheme="majorEastAsia" w:hAnsi="Arial" w:cs="Arial"/>
          <w:color w:val="000000"/>
        </w:rPr>
        <w:t> </w:t>
      </w:r>
    </w:p>
    <w:p w14:paraId="71E3A8A4"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5C98EBE"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Dr. Tim Law announced that free Chinese and English classes will be held at IS 96, 99 Avenue P, on Saturdays from 10AM – 12PM.  All are welcome.</w:t>
      </w:r>
      <w:r>
        <w:rPr>
          <w:rStyle w:val="eop"/>
          <w:rFonts w:ascii="Arial" w:eastAsiaTheme="majorEastAsia" w:hAnsi="Arial" w:cs="Arial"/>
          <w:color w:val="000000"/>
        </w:rPr>
        <w:t> </w:t>
      </w:r>
    </w:p>
    <w:p w14:paraId="6075EFE7"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27816BCD"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Councilman Kalman Yeger, an ex officio member of the board advised that due to redistricting Bensonhurst was removed from his district.  He stated that many of the issues that the District Manager raised would have been addressed in partnership, and the board is very lucky to have her.</w:t>
      </w:r>
      <w:r>
        <w:rPr>
          <w:rStyle w:val="eop"/>
          <w:rFonts w:ascii="Arial" w:eastAsiaTheme="majorEastAsia" w:hAnsi="Arial" w:cs="Arial"/>
          <w:color w:val="000000"/>
        </w:rPr>
        <w:t> </w:t>
      </w:r>
    </w:p>
    <w:p w14:paraId="2B116D1E"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5693E2F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He advised that effective January 1, 2025, he will no longer be serving in the Council by will be the new Assemblyman serving the residents of Midwood, Sheepshead Bay, and Flatbush.  The Councilman thanked the board for their work and partnership.</w:t>
      </w:r>
      <w:r>
        <w:rPr>
          <w:rStyle w:val="eop"/>
          <w:rFonts w:ascii="Arial" w:eastAsiaTheme="majorEastAsia" w:hAnsi="Arial" w:cs="Arial"/>
          <w:color w:val="000000"/>
        </w:rPr>
        <w:t> </w:t>
      </w:r>
    </w:p>
    <w:p w14:paraId="02776AD0"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3A4966CF"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Chairperson Windsor thanked the Councilman for his service to our community.</w:t>
      </w:r>
      <w:r>
        <w:rPr>
          <w:rStyle w:val="eop"/>
          <w:rFonts w:ascii="Arial" w:eastAsiaTheme="majorEastAsia" w:hAnsi="Arial" w:cs="Arial"/>
          <w:color w:val="000000"/>
        </w:rPr>
        <w:t> </w:t>
      </w:r>
    </w:p>
    <w:p w14:paraId="2CF9E45A"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9BA1050"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She inquired if anyone else sought recognition. Hearing none, a motion was made by Claudio DeMeo to adjourn. Seconded by Angelo Bruno. Unanimously adopted.</w:t>
      </w:r>
      <w:r>
        <w:rPr>
          <w:rStyle w:val="eop"/>
          <w:rFonts w:ascii="Arial" w:eastAsiaTheme="majorEastAsia" w:hAnsi="Arial" w:cs="Arial"/>
          <w:color w:val="000000"/>
        </w:rPr>
        <w:t> </w:t>
      </w:r>
    </w:p>
    <w:p w14:paraId="421088B5"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F5951B6" w14:textId="77777777" w:rsidR="004F3455" w:rsidRDefault="004F3455" w:rsidP="004F3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 </w:t>
      </w:r>
      <w:r>
        <w:rPr>
          <w:rStyle w:val="eop"/>
          <w:rFonts w:ascii="Arial" w:eastAsiaTheme="majorEastAsia" w:hAnsi="Arial" w:cs="Arial"/>
          <w:color w:val="000000"/>
        </w:rPr>
        <w:t> </w:t>
      </w:r>
    </w:p>
    <w:p w14:paraId="70A0714E" w14:textId="77777777" w:rsidR="004F3455" w:rsidRDefault="004F3455" w:rsidP="004F345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4F694D97" w14:textId="77777777" w:rsidR="004C5DA3" w:rsidRDefault="004C5DA3"/>
    <w:sectPr w:rsidR="004C5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55"/>
    <w:rsid w:val="004B457E"/>
    <w:rsid w:val="004C5DA3"/>
    <w:rsid w:val="004F3455"/>
    <w:rsid w:val="0054589A"/>
    <w:rsid w:val="00D9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FD5D"/>
  <w15:chartTrackingRefBased/>
  <w15:docId w15:val="{C6F63CE4-300F-4072-8464-4E39650D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455"/>
    <w:rPr>
      <w:rFonts w:eastAsiaTheme="majorEastAsia" w:cstheme="majorBidi"/>
      <w:color w:val="272727" w:themeColor="text1" w:themeTint="D8"/>
    </w:rPr>
  </w:style>
  <w:style w:type="paragraph" w:styleId="Title">
    <w:name w:val="Title"/>
    <w:basedOn w:val="Normal"/>
    <w:next w:val="Normal"/>
    <w:link w:val="TitleChar"/>
    <w:uiPriority w:val="10"/>
    <w:qFormat/>
    <w:rsid w:val="004F3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455"/>
    <w:pPr>
      <w:spacing w:before="160"/>
      <w:jc w:val="center"/>
    </w:pPr>
    <w:rPr>
      <w:i/>
      <w:iCs/>
      <w:color w:val="404040" w:themeColor="text1" w:themeTint="BF"/>
    </w:rPr>
  </w:style>
  <w:style w:type="character" w:customStyle="1" w:styleId="QuoteChar">
    <w:name w:val="Quote Char"/>
    <w:basedOn w:val="DefaultParagraphFont"/>
    <w:link w:val="Quote"/>
    <w:uiPriority w:val="29"/>
    <w:rsid w:val="004F3455"/>
    <w:rPr>
      <w:i/>
      <w:iCs/>
      <w:color w:val="404040" w:themeColor="text1" w:themeTint="BF"/>
    </w:rPr>
  </w:style>
  <w:style w:type="paragraph" w:styleId="ListParagraph">
    <w:name w:val="List Paragraph"/>
    <w:basedOn w:val="Normal"/>
    <w:uiPriority w:val="34"/>
    <w:qFormat/>
    <w:rsid w:val="004F3455"/>
    <w:pPr>
      <w:ind w:left="720"/>
      <w:contextualSpacing/>
    </w:pPr>
  </w:style>
  <w:style w:type="character" w:styleId="IntenseEmphasis">
    <w:name w:val="Intense Emphasis"/>
    <w:basedOn w:val="DefaultParagraphFont"/>
    <w:uiPriority w:val="21"/>
    <w:qFormat/>
    <w:rsid w:val="004F3455"/>
    <w:rPr>
      <w:i/>
      <w:iCs/>
      <w:color w:val="0F4761" w:themeColor="accent1" w:themeShade="BF"/>
    </w:rPr>
  </w:style>
  <w:style w:type="paragraph" w:styleId="IntenseQuote">
    <w:name w:val="Intense Quote"/>
    <w:basedOn w:val="Normal"/>
    <w:next w:val="Normal"/>
    <w:link w:val="IntenseQuoteChar"/>
    <w:uiPriority w:val="30"/>
    <w:qFormat/>
    <w:rsid w:val="004F3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455"/>
    <w:rPr>
      <w:i/>
      <w:iCs/>
      <w:color w:val="0F4761" w:themeColor="accent1" w:themeShade="BF"/>
    </w:rPr>
  </w:style>
  <w:style w:type="character" w:styleId="IntenseReference">
    <w:name w:val="Intense Reference"/>
    <w:basedOn w:val="DefaultParagraphFont"/>
    <w:uiPriority w:val="32"/>
    <w:qFormat/>
    <w:rsid w:val="004F3455"/>
    <w:rPr>
      <w:b/>
      <w:bCs/>
      <w:smallCaps/>
      <w:color w:val="0F4761" w:themeColor="accent1" w:themeShade="BF"/>
      <w:spacing w:val="5"/>
    </w:rPr>
  </w:style>
  <w:style w:type="paragraph" w:customStyle="1" w:styleId="paragraph">
    <w:name w:val="paragraph"/>
    <w:basedOn w:val="Normal"/>
    <w:rsid w:val="004F3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F3455"/>
  </w:style>
  <w:style w:type="character" w:customStyle="1" w:styleId="eop">
    <w:name w:val="eop"/>
    <w:basedOn w:val="DefaultParagraphFont"/>
    <w:rsid w:val="004F3455"/>
  </w:style>
  <w:style w:type="character" w:customStyle="1" w:styleId="wacimagecontainer">
    <w:name w:val="wacimagecontainer"/>
    <w:basedOn w:val="DefaultParagraphFont"/>
    <w:rsid w:val="004F3455"/>
  </w:style>
  <w:style w:type="character" w:customStyle="1" w:styleId="tabchar">
    <w:name w:val="tabchar"/>
    <w:basedOn w:val="DefaultParagraphFont"/>
    <w:rsid w:val="004F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75616">
      <w:bodyDiv w:val="1"/>
      <w:marLeft w:val="0"/>
      <w:marRight w:val="0"/>
      <w:marTop w:val="0"/>
      <w:marBottom w:val="0"/>
      <w:divBdr>
        <w:top w:val="none" w:sz="0" w:space="0" w:color="auto"/>
        <w:left w:val="none" w:sz="0" w:space="0" w:color="auto"/>
        <w:bottom w:val="none" w:sz="0" w:space="0" w:color="auto"/>
        <w:right w:val="none" w:sz="0" w:space="0" w:color="auto"/>
      </w:divBdr>
      <w:divsChild>
        <w:div w:id="1683703348">
          <w:marLeft w:val="0"/>
          <w:marRight w:val="0"/>
          <w:marTop w:val="0"/>
          <w:marBottom w:val="0"/>
          <w:divBdr>
            <w:top w:val="none" w:sz="0" w:space="0" w:color="auto"/>
            <w:left w:val="none" w:sz="0" w:space="0" w:color="auto"/>
            <w:bottom w:val="none" w:sz="0" w:space="0" w:color="auto"/>
            <w:right w:val="none" w:sz="0" w:space="0" w:color="auto"/>
          </w:divBdr>
        </w:div>
        <w:div w:id="1525096876">
          <w:marLeft w:val="0"/>
          <w:marRight w:val="0"/>
          <w:marTop w:val="0"/>
          <w:marBottom w:val="0"/>
          <w:divBdr>
            <w:top w:val="none" w:sz="0" w:space="0" w:color="auto"/>
            <w:left w:val="none" w:sz="0" w:space="0" w:color="auto"/>
            <w:bottom w:val="none" w:sz="0" w:space="0" w:color="auto"/>
            <w:right w:val="none" w:sz="0" w:space="0" w:color="auto"/>
          </w:divBdr>
        </w:div>
        <w:div w:id="1620143282">
          <w:marLeft w:val="0"/>
          <w:marRight w:val="0"/>
          <w:marTop w:val="0"/>
          <w:marBottom w:val="0"/>
          <w:divBdr>
            <w:top w:val="none" w:sz="0" w:space="0" w:color="auto"/>
            <w:left w:val="none" w:sz="0" w:space="0" w:color="auto"/>
            <w:bottom w:val="none" w:sz="0" w:space="0" w:color="auto"/>
            <w:right w:val="none" w:sz="0" w:space="0" w:color="auto"/>
          </w:divBdr>
        </w:div>
        <w:div w:id="60493653">
          <w:marLeft w:val="0"/>
          <w:marRight w:val="0"/>
          <w:marTop w:val="0"/>
          <w:marBottom w:val="0"/>
          <w:divBdr>
            <w:top w:val="none" w:sz="0" w:space="0" w:color="auto"/>
            <w:left w:val="none" w:sz="0" w:space="0" w:color="auto"/>
            <w:bottom w:val="none" w:sz="0" w:space="0" w:color="auto"/>
            <w:right w:val="none" w:sz="0" w:space="0" w:color="auto"/>
          </w:divBdr>
        </w:div>
        <w:div w:id="930772833">
          <w:marLeft w:val="0"/>
          <w:marRight w:val="0"/>
          <w:marTop w:val="0"/>
          <w:marBottom w:val="0"/>
          <w:divBdr>
            <w:top w:val="none" w:sz="0" w:space="0" w:color="auto"/>
            <w:left w:val="none" w:sz="0" w:space="0" w:color="auto"/>
            <w:bottom w:val="none" w:sz="0" w:space="0" w:color="auto"/>
            <w:right w:val="none" w:sz="0" w:space="0" w:color="auto"/>
          </w:divBdr>
        </w:div>
        <w:div w:id="1965040500">
          <w:marLeft w:val="0"/>
          <w:marRight w:val="0"/>
          <w:marTop w:val="0"/>
          <w:marBottom w:val="0"/>
          <w:divBdr>
            <w:top w:val="none" w:sz="0" w:space="0" w:color="auto"/>
            <w:left w:val="none" w:sz="0" w:space="0" w:color="auto"/>
            <w:bottom w:val="none" w:sz="0" w:space="0" w:color="auto"/>
            <w:right w:val="none" w:sz="0" w:space="0" w:color="auto"/>
          </w:divBdr>
        </w:div>
        <w:div w:id="865681139">
          <w:marLeft w:val="0"/>
          <w:marRight w:val="0"/>
          <w:marTop w:val="0"/>
          <w:marBottom w:val="0"/>
          <w:divBdr>
            <w:top w:val="none" w:sz="0" w:space="0" w:color="auto"/>
            <w:left w:val="none" w:sz="0" w:space="0" w:color="auto"/>
            <w:bottom w:val="none" w:sz="0" w:space="0" w:color="auto"/>
            <w:right w:val="none" w:sz="0" w:space="0" w:color="auto"/>
          </w:divBdr>
        </w:div>
        <w:div w:id="84112354">
          <w:marLeft w:val="0"/>
          <w:marRight w:val="0"/>
          <w:marTop w:val="0"/>
          <w:marBottom w:val="0"/>
          <w:divBdr>
            <w:top w:val="none" w:sz="0" w:space="0" w:color="auto"/>
            <w:left w:val="none" w:sz="0" w:space="0" w:color="auto"/>
            <w:bottom w:val="none" w:sz="0" w:space="0" w:color="auto"/>
            <w:right w:val="none" w:sz="0" w:space="0" w:color="auto"/>
          </w:divBdr>
        </w:div>
        <w:div w:id="1310555237">
          <w:marLeft w:val="0"/>
          <w:marRight w:val="0"/>
          <w:marTop w:val="0"/>
          <w:marBottom w:val="0"/>
          <w:divBdr>
            <w:top w:val="none" w:sz="0" w:space="0" w:color="auto"/>
            <w:left w:val="none" w:sz="0" w:space="0" w:color="auto"/>
            <w:bottom w:val="none" w:sz="0" w:space="0" w:color="auto"/>
            <w:right w:val="none" w:sz="0" w:space="0" w:color="auto"/>
          </w:divBdr>
        </w:div>
        <w:div w:id="1314336711">
          <w:marLeft w:val="0"/>
          <w:marRight w:val="0"/>
          <w:marTop w:val="0"/>
          <w:marBottom w:val="0"/>
          <w:divBdr>
            <w:top w:val="none" w:sz="0" w:space="0" w:color="auto"/>
            <w:left w:val="none" w:sz="0" w:space="0" w:color="auto"/>
            <w:bottom w:val="none" w:sz="0" w:space="0" w:color="auto"/>
            <w:right w:val="none" w:sz="0" w:space="0" w:color="auto"/>
          </w:divBdr>
        </w:div>
        <w:div w:id="232279343">
          <w:marLeft w:val="0"/>
          <w:marRight w:val="0"/>
          <w:marTop w:val="0"/>
          <w:marBottom w:val="0"/>
          <w:divBdr>
            <w:top w:val="none" w:sz="0" w:space="0" w:color="auto"/>
            <w:left w:val="none" w:sz="0" w:space="0" w:color="auto"/>
            <w:bottom w:val="none" w:sz="0" w:space="0" w:color="auto"/>
            <w:right w:val="none" w:sz="0" w:space="0" w:color="auto"/>
          </w:divBdr>
        </w:div>
        <w:div w:id="842866006">
          <w:marLeft w:val="0"/>
          <w:marRight w:val="0"/>
          <w:marTop w:val="0"/>
          <w:marBottom w:val="0"/>
          <w:divBdr>
            <w:top w:val="none" w:sz="0" w:space="0" w:color="auto"/>
            <w:left w:val="none" w:sz="0" w:space="0" w:color="auto"/>
            <w:bottom w:val="none" w:sz="0" w:space="0" w:color="auto"/>
            <w:right w:val="none" w:sz="0" w:space="0" w:color="auto"/>
          </w:divBdr>
        </w:div>
        <w:div w:id="24329032">
          <w:marLeft w:val="0"/>
          <w:marRight w:val="0"/>
          <w:marTop w:val="0"/>
          <w:marBottom w:val="0"/>
          <w:divBdr>
            <w:top w:val="none" w:sz="0" w:space="0" w:color="auto"/>
            <w:left w:val="none" w:sz="0" w:space="0" w:color="auto"/>
            <w:bottom w:val="none" w:sz="0" w:space="0" w:color="auto"/>
            <w:right w:val="none" w:sz="0" w:space="0" w:color="auto"/>
          </w:divBdr>
        </w:div>
        <w:div w:id="1407264511">
          <w:marLeft w:val="0"/>
          <w:marRight w:val="0"/>
          <w:marTop w:val="0"/>
          <w:marBottom w:val="0"/>
          <w:divBdr>
            <w:top w:val="none" w:sz="0" w:space="0" w:color="auto"/>
            <w:left w:val="none" w:sz="0" w:space="0" w:color="auto"/>
            <w:bottom w:val="none" w:sz="0" w:space="0" w:color="auto"/>
            <w:right w:val="none" w:sz="0" w:space="0" w:color="auto"/>
          </w:divBdr>
        </w:div>
        <w:div w:id="520246271">
          <w:marLeft w:val="0"/>
          <w:marRight w:val="0"/>
          <w:marTop w:val="0"/>
          <w:marBottom w:val="0"/>
          <w:divBdr>
            <w:top w:val="none" w:sz="0" w:space="0" w:color="auto"/>
            <w:left w:val="none" w:sz="0" w:space="0" w:color="auto"/>
            <w:bottom w:val="none" w:sz="0" w:space="0" w:color="auto"/>
            <w:right w:val="none" w:sz="0" w:space="0" w:color="auto"/>
          </w:divBdr>
        </w:div>
        <w:div w:id="251554022">
          <w:marLeft w:val="0"/>
          <w:marRight w:val="0"/>
          <w:marTop w:val="0"/>
          <w:marBottom w:val="0"/>
          <w:divBdr>
            <w:top w:val="none" w:sz="0" w:space="0" w:color="auto"/>
            <w:left w:val="none" w:sz="0" w:space="0" w:color="auto"/>
            <w:bottom w:val="none" w:sz="0" w:space="0" w:color="auto"/>
            <w:right w:val="none" w:sz="0" w:space="0" w:color="auto"/>
          </w:divBdr>
        </w:div>
        <w:div w:id="1937785542">
          <w:marLeft w:val="0"/>
          <w:marRight w:val="0"/>
          <w:marTop w:val="0"/>
          <w:marBottom w:val="0"/>
          <w:divBdr>
            <w:top w:val="none" w:sz="0" w:space="0" w:color="auto"/>
            <w:left w:val="none" w:sz="0" w:space="0" w:color="auto"/>
            <w:bottom w:val="none" w:sz="0" w:space="0" w:color="auto"/>
            <w:right w:val="none" w:sz="0" w:space="0" w:color="auto"/>
          </w:divBdr>
        </w:div>
        <w:div w:id="823202859">
          <w:marLeft w:val="0"/>
          <w:marRight w:val="0"/>
          <w:marTop w:val="0"/>
          <w:marBottom w:val="0"/>
          <w:divBdr>
            <w:top w:val="none" w:sz="0" w:space="0" w:color="auto"/>
            <w:left w:val="none" w:sz="0" w:space="0" w:color="auto"/>
            <w:bottom w:val="none" w:sz="0" w:space="0" w:color="auto"/>
            <w:right w:val="none" w:sz="0" w:space="0" w:color="auto"/>
          </w:divBdr>
        </w:div>
        <w:div w:id="954873747">
          <w:marLeft w:val="0"/>
          <w:marRight w:val="0"/>
          <w:marTop w:val="0"/>
          <w:marBottom w:val="0"/>
          <w:divBdr>
            <w:top w:val="none" w:sz="0" w:space="0" w:color="auto"/>
            <w:left w:val="none" w:sz="0" w:space="0" w:color="auto"/>
            <w:bottom w:val="none" w:sz="0" w:space="0" w:color="auto"/>
            <w:right w:val="none" w:sz="0" w:space="0" w:color="auto"/>
          </w:divBdr>
        </w:div>
        <w:div w:id="525412092">
          <w:marLeft w:val="0"/>
          <w:marRight w:val="0"/>
          <w:marTop w:val="0"/>
          <w:marBottom w:val="0"/>
          <w:divBdr>
            <w:top w:val="none" w:sz="0" w:space="0" w:color="auto"/>
            <w:left w:val="none" w:sz="0" w:space="0" w:color="auto"/>
            <w:bottom w:val="none" w:sz="0" w:space="0" w:color="auto"/>
            <w:right w:val="none" w:sz="0" w:space="0" w:color="auto"/>
          </w:divBdr>
        </w:div>
        <w:div w:id="507256958">
          <w:marLeft w:val="0"/>
          <w:marRight w:val="0"/>
          <w:marTop w:val="0"/>
          <w:marBottom w:val="0"/>
          <w:divBdr>
            <w:top w:val="none" w:sz="0" w:space="0" w:color="auto"/>
            <w:left w:val="none" w:sz="0" w:space="0" w:color="auto"/>
            <w:bottom w:val="none" w:sz="0" w:space="0" w:color="auto"/>
            <w:right w:val="none" w:sz="0" w:space="0" w:color="auto"/>
          </w:divBdr>
        </w:div>
        <w:div w:id="55008051">
          <w:marLeft w:val="0"/>
          <w:marRight w:val="0"/>
          <w:marTop w:val="0"/>
          <w:marBottom w:val="0"/>
          <w:divBdr>
            <w:top w:val="none" w:sz="0" w:space="0" w:color="auto"/>
            <w:left w:val="none" w:sz="0" w:space="0" w:color="auto"/>
            <w:bottom w:val="none" w:sz="0" w:space="0" w:color="auto"/>
            <w:right w:val="none" w:sz="0" w:space="0" w:color="auto"/>
          </w:divBdr>
        </w:div>
        <w:div w:id="1241938526">
          <w:marLeft w:val="0"/>
          <w:marRight w:val="0"/>
          <w:marTop w:val="0"/>
          <w:marBottom w:val="0"/>
          <w:divBdr>
            <w:top w:val="none" w:sz="0" w:space="0" w:color="auto"/>
            <w:left w:val="none" w:sz="0" w:space="0" w:color="auto"/>
            <w:bottom w:val="none" w:sz="0" w:space="0" w:color="auto"/>
            <w:right w:val="none" w:sz="0" w:space="0" w:color="auto"/>
          </w:divBdr>
        </w:div>
        <w:div w:id="325474084">
          <w:marLeft w:val="0"/>
          <w:marRight w:val="0"/>
          <w:marTop w:val="0"/>
          <w:marBottom w:val="0"/>
          <w:divBdr>
            <w:top w:val="none" w:sz="0" w:space="0" w:color="auto"/>
            <w:left w:val="none" w:sz="0" w:space="0" w:color="auto"/>
            <w:bottom w:val="none" w:sz="0" w:space="0" w:color="auto"/>
            <w:right w:val="none" w:sz="0" w:space="0" w:color="auto"/>
          </w:divBdr>
        </w:div>
        <w:div w:id="773286027">
          <w:marLeft w:val="0"/>
          <w:marRight w:val="0"/>
          <w:marTop w:val="0"/>
          <w:marBottom w:val="0"/>
          <w:divBdr>
            <w:top w:val="none" w:sz="0" w:space="0" w:color="auto"/>
            <w:left w:val="none" w:sz="0" w:space="0" w:color="auto"/>
            <w:bottom w:val="none" w:sz="0" w:space="0" w:color="auto"/>
            <w:right w:val="none" w:sz="0" w:space="0" w:color="auto"/>
          </w:divBdr>
        </w:div>
        <w:div w:id="1308825234">
          <w:marLeft w:val="0"/>
          <w:marRight w:val="0"/>
          <w:marTop w:val="0"/>
          <w:marBottom w:val="0"/>
          <w:divBdr>
            <w:top w:val="none" w:sz="0" w:space="0" w:color="auto"/>
            <w:left w:val="none" w:sz="0" w:space="0" w:color="auto"/>
            <w:bottom w:val="none" w:sz="0" w:space="0" w:color="auto"/>
            <w:right w:val="none" w:sz="0" w:space="0" w:color="auto"/>
          </w:divBdr>
        </w:div>
        <w:div w:id="1739325443">
          <w:marLeft w:val="0"/>
          <w:marRight w:val="0"/>
          <w:marTop w:val="0"/>
          <w:marBottom w:val="0"/>
          <w:divBdr>
            <w:top w:val="none" w:sz="0" w:space="0" w:color="auto"/>
            <w:left w:val="none" w:sz="0" w:space="0" w:color="auto"/>
            <w:bottom w:val="none" w:sz="0" w:space="0" w:color="auto"/>
            <w:right w:val="none" w:sz="0" w:space="0" w:color="auto"/>
          </w:divBdr>
        </w:div>
        <w:div w:id="2056348729">
          <w:marLeft w:val="0"/>
          <w:marRight w:val="0"/>
          <w:marTop w:val="0"/>
          <w:marBottom w:val="0"/>
          <w:divBdr>
            <w:top w:val="none" w:sz="0" w:space="0" w:color="auto"/>
            <w:left w:val="none" w:sz="0" w:space="0" w:color="auto"/>
            <w:bottom w:val="none" w:sz="0" w:space="0" w:color="auto"/>
            <w:right w:val="none" w:sz="0" w:space="0" w:color="auto"/>
          </w:divBdr>
        </w:div>
        <w:div w:id="364140734">
          <w:marLeft w:val="0"/>
          <w:marRight w:val="0"/>
          <w:marTop w:val="0"/>
          <w:marBottom w:val="0"/>
          <w:divBdr>
            <w:top w:val="none" w:sz="0" w:space="0" w:color="auto"/>
            <w:left w:val="none" w:sz="0" w:space="0" w:color="auto"/>
            <w:bottom w:val="none" w:sz="0" w:space="0" w:color="auto"/>
            <w:right w:val="none" w:sz="0" w:space="0" w:color="auto"/>
          </w:divBdr>
        </w:div>
        <w:div w:id="44375073">
          <w:marLeft w:val="0"/>
          <w:marRight w:val="0"/>
          <w:marTop w:val="0"/>
          <w:marBottom w:val="0"/>
          <w:divBdr>
            <w:top w:val="none" w:sz="0" w:space="0" w:color="auto"/>
            <w:left w:val="none" w:sz="0" w:space="0" w:color="auto"/>
            <w:bottom w:val="none" w:sz="0" w:space="0" w:color="auto"/>
            <w:right w:val="none" w:sz="0" w:space="0" w:color="auto"/>
          </w:divBdr>
        </w:div>
        <w:div w:id="843982348">
          <w:marLeft w:val="0"/>
          <w:marRight w:val="0"/>
          <w:marTop w:val="0"/>
          <w:marBottom w:val="0"/>
          <w:divBdr>
            <w:top w:val="none" w:sz="0" w:space="0" w:color="auto"/>
            <w:left w:val="none" w:sz="0" w:space="0" w:color="auto"/>
            <w:bottom w:val="none" w:sz="0" w:space="0" w:color="auto"/>
            <w:right w:val="none" w:sz="0" w:space="0" w:color="auto"/>
          </w:divBdr>
        </w:div>
        <w:div w:id="979307699">
          <w:marLeft w:val="0"/>
          <w:marRight w:val="0"/>
          <w:marTop w:val="0"/>
          <w:marBottom w:val="0"/>
          <w:divBdr>
            <w:top w:val="none" w:sz="0" w:space="0" w:color="auto"/>
            <w:left w:val="none" w:sz="0" w:space="0" w:color="auto"/>
            <w:bottom w:val="none" w:sz="0" w:space="0" w:color="auto"/>
            <w:right w:val="none" w:sz="0" w:space="0" w:color="auto"/>
          </w:divBdr>
        </w:div>
        <w:div w:id="1173884551">
          <w:marLeft w:val="0"/>
          <w:marRight w:val="0"/>
          <w:marTop w:val="0"/>
          <w:marBottom w:val="0"/>
          <w:divBdr>
            <w:top w:val="none" w:sz="0" w:space="0" w:color="auto"/>
            <w:left w:val="none" w:sz="0" w:space="0" w:color="auto"/>
            <w:bottom w:val="none" w:sz="0" w:space="0" w:color="auto"/>
            <w:right w:val="none" w:sz="0" w:space="0" w:color="auto"/>
          </w:divBdr>
        </w:div>
        <w:div w:id="1458376440">
          <w:marLeft w:val="0"/>
          <w:marRight w:val="0"/>
          <w:marTop w:val="0"/>
          <w:marBottom w:val="0"/>
          <w:divBdr>
            <w:top w:val="none" w:sz="0" w:space="0" w:color="auto"/>
            <w:left w:val="none" w:sz="0" w:space="0" w:color="auto"/>
            <w:bottom w:val="none" w:sz="0" w:space="0" w:color="auto"/>
            <w:right w:val="none" w:sz="0" w:space="0" w:color="auto"/>
          </w:divBdr>
        </w:div>
        <w:div w:id="1474443075">
          <w:marLeft w:val="0"/>
          <w:marRight w:val="0"/>
          <w:marTop w:val="0"/>
          <w:marBottom w:val="0"/>
          <w:divBdr>
            <w:top w:val="none" w:sz="0" w:space="0" w:color="auto"/>
            <w:left w:val="none" w:sz="0" w:space="0" w:color="auto"/>
            <w:bottom w:val="none" w:sz="0" w:space="0" w:color="auto"/>
            <w:right w:val="none" w:sz="0" w:space="0" w:color="auto"/>
          </w:divBdr>
        </w:div>
        <w:div w:id="777873087">
          <w:marLeft w:val="0"/>
          <w:marRight w:val="0"/>
          <w:marTop w:val="0"/>
          <w:marBottom w:val="0"/>
          <w:divBdr>
            <w:top w:val="none" w:sz="0" w:space="0" w:color="auto"/>
            <w:left w:val="none" w:sz="0" w:space="0" w:color="auto"/>
            <w:bottom w:val="none" w:sz="0" w:space="0" w:color="auto"/>
            <w:right w:val="none" w:sz="0" w:space="0" w:color="auto"/>
          </w:divBdr>
        </w:div>
        <w:div w:id="1148979890">
          <w:marLeft w:val="0"/>
          <w:marRight w:val="0"/>
          <w:marTop w:val="0"/>
          <w:marBottom w:val="0"/>
          <w:divBdr>
            <w:top w:val="none" w:sz="0" w:space="0" w:color="auto"/>
            <w:left w:val="none" w:sz="0" w:space="0" w:color="auto"/>
            <w:bottom w:val="none" w:sz="0" w:space="0" w:color="auto"/>
            <w:right w:val="none" w:sz="0" w:space="0" w:color="auto"/>
          </w:divBdr>
        </w:div>
        <w:div w:id="1264265716">
          <w:marLeft w:val="0"/>
          <w:marRight w:val="0"/>
          <w:marTop w:val="0"/>
          <w:marBottom w:val="0"/>
          <w:divBdr>
            <w:top w:val="none" w:sz="0" w:space="0" w:color="auto"/>
            <w:left w:val="none" w:sz="0" w:space="0" w:color="auto"/>
            <w:bottom w:val="none" w:sz="0" w:space="0" w:color="auto"/>
            <w:right w:val="none" w:sz="0" w:space="0" w:color="auto"/>
          </w:divBdr>
        </w:div>
        <w:div w:id="2045135175">
          <w:marLeft w:val="0"/>
          <w:marRight w:val="0"/>
          <w:marTop w:val="0"/>
          <w:marBottom w:val="0"/>
          <w:divBdr>
            <w:top w:val="none" w:sz="0" w:space="0" w:color="auto"/>
            <w:left w:val="none" w:sz="0" w:space="0" w:color="auto"/>
            <w:bottom w:val="none" w:sz="0" w:space="0" w:color="auto"/>
            <w:right w:val="none" w:sz="0" w:space="0" w:color="auto"/>
          </w:divBdr>
        </w:div>
        <w:div w:id="1116221330">
          <w:marLeft w:val="0"/>
          <w:marRight w:val="0"/>
          <w:marTop w:val="0"/>
          <w:marBottom w:val="0"/>
          <w:divBdr>
            <w:top w:val="none" w:sz="0" w:space="0" w:color="auto"/>
            <w:left w:val="none" w:sz="0" w:space="0" w:color="auto"/>
            <w:bottom w:val="none" w:sz="0" w:space="0" w:color="auto"/>
            <w:right w:val="none" w:sz="0" w:space="0" w:color="auto"/>
          </w:divBdr>
        </w:div>
        <w:div w:id="77947670">
          <w:marLeft w:val="0"/>
          <w:marRight w:val="0"/>
          <w:marTop w:val="0"/>
          <w:marBottom w:val="0"/>
          <w:divBdr>
            <w:top w:val="none" w:sz="0" w:space="0" w:color="auto"/>
            <w:left w:val="none" w:sz="0" w:space="0" w:color="auto"/>
            <w:bottom w:val="none" w:sz="0" w:space="0" w:color="auto"/>
            <w:right w:val="none" w:sz="0" w:space="0" w:color="auto"/>
          </w:divBdr>
        </w:div>
        <w:div w:id="1738823987">
          <w:marLeft w:val="0"/>
          <w:marRight w:val="0"/>
          <w:marTop w:val="0"/>
          <w:marBottom w:val="0"/>
          <w:divBdr>
            <w:top w:val="none" w:sz="0" w:space="0" w:color="auto"/>
            <w:left w:val="none" w:sz="0" w:space="0" w:color="auto"/>
            <w:bottom w:val="none" w:sz="0" w:space="0" w:color="auto"/>
            <w:right w:val="none" w:sz="0" w:space="0" w:color="auto"/>
          </w:divBdr>
        </w:div>
        <w:div w:id="494758051">
          <w:marLeft w:val="0"/>
          <w:marRight w:val="0"/>
          <w:marTop w:val="0"/>
          <w:marBottom w:val="0"/>
          <w:divBdr>
            <w:top w:val="none" w:sz="0" w:space="0" w:color="auto"/>
            <w:left w:val="none" w:sz="0" w:space="0" w:color="auto"/>
            <w:bottom w:val="none" w:sz="0" w:space="0" w:color="auto"/>
            <w:right w:val="none" w:sz="0" w:space="0" w:color="auto"/>
          </w:divBdr>
        </w:div>
        <w:div w:id="1478305269">
          <w:marLeft w:val="0"/>
          <w:marRight w:val="0"/>
          <w:marTop w:val="0"/>
          <w:marBottom w:val="0"/>
          <w:divBdr>
            <w:top w:val="none" w:sz="0" w:space="0" w:color="auto"/>
            <w:left w:val="none" w:sz="0" w:space="0" w:color="auto"/>
            <w:bottom w:val="none" w:sz="0" w:space="0" w:color="auto"/>
            <w:right w:val="none" w:sz="0" w:space="0" w:color="auto"/>
          </w:divBdr>
        </w:div>
        <w:div w:id="1261450415">
          <w:marLeft w:val="0"/>
          <w:marRight w:val="0"/>
          <w:marTop w:val="0"/>
          <w:marBottom w:val="0"/>
          <w:divBdr>
            <w:top w:val="none" w:sz="0" w:space="0" w:color="auto"/>
            <w:left w:val="none" w:sz="0" w:space="0" w:color="auto"/>
            <w:bottom w:val="none" w:sz="0" w:space="0" w:color="auto"/>
            <w:right w:val="none" w:sz="0" w:space="0" w:color="auto"/>
          </w:divBdr>
        </w:div>
        <w:div w:id="780879348">
          <w:marLeft w:val="0"/>
          <w:marRight w:val="0"/>
          <w:marTop w:val="0"/>
          <w:marBottom w:val="0"/>
          <w:divBdr>
            <w:top w:val="none" w:sz="0" w:space="0" w:color="auto"/>
            <w:left w:val="none" w:sz="0" w:space="0" w:color="auto"/>
            <w:bottom w:val="none" w:sz="0" w:space="0" w:color="auto"/>
            <w:right w:val="none" w:sz="0" w:space="0" w:color="auto"/>
          </w:divBdr>
        </w:div>
        <w:div w:id="1146125698">
          <w:marLeft w:val="0"/>
          <w:marRight w:val="0"/>
          <w:marTop w:val="0"/>
          <w:marBottom w:val="0"/>
          <w:divBdr>
            <w:top w:val="none" w:sz="0" w:space="0" w:color="auto"/>
            <w:left w:val="none" w:sz="0" w:space="0" w:color="auto"/>
            <w:bottom w:val="none" w:sz="0" w:space="0" w:color="auto"/>
            <w:right w:val="none" w:sz="0" w:space="0" w:color="auto"/>
          </w:divBdr>
        </w:div>
        <w:div w:id="614479483">
          <w:marLeft w:val="0"/>
          <w:marRight w:val="0"/>
          <w:marTop w:val="0"/>
          <w:marBottom w:val="0"/>
          <w:divBdr>
            <w:top w:val="none" w:sz="0" w:space="0" w:color="auto"/>
            <w:left w:val="none" w:sz="0" w:space="0" w:color="auto"/>
            <w:bottom w:val="none" w:sz="0" w:space="0" w:color="auto"/>
            <w:right w:val="none" w:sz="0" w:space="0" w:color="auto"/>
          </w:divBdr>
        </w:div>
        <w:div w:id="359865369">
          <w:marLeft w:val="0"/>
          <w:marRight w:val="0"/>
          <w:marTop w:val="0"/>
          <w:marBottom w:val="0"/>
          <w:divBdr>
            <w:top w:val="none" w:sz="0" w:space="0" w:color="auto"/>
            <w:left w:val="none" w:sz="0" w:space="0" w:color="auto"/>
            <w:bottom w:val="none" w:sz="0" w:space="0" w:color="auto"/>
            <w:right w:val="none" w:sz="0" w:space="0" w:color="auto"/>
          </w:divBdr>
        </w:div>
        <w:div w:id="1761365804">
          <w:marLeft w:val="0"/>
          <w:marRight w:val="0"/>
          <w:marTop w:val="0"/>
          <w:marBottom w:val="0"/>
          <w:divBdr>
            <w:top w:val="none" w:sz="0" w:space="0" w:color="auto"/>
            <w:left w:val="none" w:sz="0" w:space="0" w:color="auto"/>
            <w:bottom w:val="none" w:sz="0" w:space="0" w:color="auto"/>
            <w:right w:val="none" w:sz="0" w:space="0" w:color="auto"/>
          </w:divBdr>
        </w:div>
        <w:div w:id="1576352317">
          <w:marLeft w:val="0"/>
          <w:marRight w:val="0"/>
          <w:marTop w:val="0"/>
          <w:marBottom w:val="0"/>
          <w:divBdr>
            <w:top w:val="none" w:sz="0" w:space="0" w:color="auto"/>
            <w:left w:val="none" w:sz="0" w:space="0" w:color="auto"/>
            <w:bottom w:val="none" w:sz="0" w:space="0" w:color="auto"/>
            <w:right w:val="none" w:sz="0" w:space="0" w:color="auto"/>
          </w:divBdr>
        </w:div>
        <w:div w:id="1325864858">
          <w:marLeft w:val="0"/>
          <w:marRight w:val="0"/>
          <w:marTop w:val="0"/>
          <w:marBottom w:val="0"/>
          <w:divBdr>
            <w:top w:val="none" w:sz="0" w:space="0" w:color="auto"/>
            <w:left w:val="none" w:sz="0" w:space="0" w:color="auto"/>
            <w:bottom w:val="none" w:sz="0" w:space="0" w:color="auto"/>
            <w:right w:val="none" w:sz="0" w:space="0" w:color="auto"/>
          </w:divBdr>
        </w:div>
        <w:div w:id="54743627">
          <w:marLeft w:val="0"/>
          <w:marRight w:val="0"/>
          <w:marTop w:val="0"/>
          <w:marBottom w:val="0"/>
          <w:divBdr>
            <w:top w:val="none" w:sz="0" w:space="0" w:color="auto"/>
            <w:left w:val="none" w:sz="0" w:space="0" w:color="auto"/>
            <w:bottom w:val="none" w:sz="0" w:space="0" w:color="auto"/>
            <w:right w:val="none" w:sz="0" w:space="0" w:color="auto"/>
          </w:divBdr>
        </w:div>
        <w:div w:id="651564973">
          <w:marLeft w:val="0"/>
          <w:marRight w:val="0"/>
          <w:marTop w:val="0"/>
          <w:marBottom w:val="0"/>
          <w:divBdr>
            <w:top w:val="none" w:sz="0" w:space="0" w:color="auto"/>
            <w:left w:val="none" w:sz="0" w:space="0" w:color="auto"/>
            <w:bottom w:val="none" w:sz="0" w:space="0" w:color="auto"/>
            <w:right w:val="none" w:sz="0" w:space="0" w:color="auto"/>
          </w:divBdr>
        </w:div>
        <w:div w:id="1287080189">
          <w:marLeft w:val="0"/>
          <w:marRight w:val="0"/>
          <w:marTop w:val="0"/>
          <w:marBottom w:val="0"/>
          <w:divBdr>
            <w:top w:val="none" w:sz="0" w:space="0" w:color="auto"/>
            <w:left w:val="none" w:sz="0" w:space="0" w:color="auto"/>
            <w:bottom w:val="none" w:sz="0" w:space="0" w:color="auto"/>
            <w:right w:val="none" w:sz="0" w:space="0" w:color="auto"/>
          </w:divBdr>
        </w:div>
        <w:div w:id="982806566">
          <w:marLeft w:val="0"/>
          <w:marRight w:val="0"/>
          <w:marTop w:val="0"/>
          <w:marBottom w:val="0"/>
          <w:divBdr>
            <w:top w:val="none" w:sz="0" w:space="0" w:color="auto"/>
            <w:left w:val="none" w:sz="0" w:space="0" w:color="auto"/>
            <w:bottom w:val="none" w:sz="0" w:space="0" w:color="auto"/>
            <w:right w:val="none" w:sz="0" w:space="0" w:color="auto"/>
          </w:divBdr>
        </w:div>
        <w:div w:id="937563">
          <w:marLeft w:val="0"/>
          <w:marRight w:val="0"/>
          <w:marTop w:val="0"/>
          <w:marBottom w:val="0"/>
          <w:divBdr>
            <w:top w:val="none" w:sz="0" w:space="0" w:color="auto"/>
            <w:left w:val="none" w:sz="0" w:space="0" w:color="auto"/>
            <w:bottom w:val="none" w:sz="0" w:space="0" w:color="auto"/>
            <w:right w:val="none" w:sz="0" w:space="0" w:color="auto"/>
          </w:divBdr>
        </w:div>
        <w:div w:id="236595655">
          <w:marLeft w:val="0"/>
          <w:marRight w:val="0"/>
          <w:marTop w:val="0"/>
          <w:marBottom w:val="0"/>
          <w:divBdr>
            <w:top w:val="none" w:sz="0" w:space="0" w:color="auto"/>
            <w:left w:val="none" w:sz="0" w:space="0" w:color="auto"/>
            <w:bottom w:val="none" w:sz="0" w:space="0" w:color="auto"/>
            <w:right w:val="none" w:sz="0" w:space="0" w:color="auto"/>
          </w:divBdr>
        </w:div>
        <w:div w:id="1062564544">
          <w:marLeft w:val="0"/>
          <w:marRight w:val="0"/>
          <w:marTop w:val="0"/>
          <w:marBottom w:val="0"/>
          <w:divBdr>
            <w:top w:val="none" w:sz="0" w:space="0" w:color="auto"/>
            <w:left w:val="none" w:sz="0" w:space="0" w:color="auto"/>
            <w:bottom w:val="none" w:sz="0" w:space="0" w:color="auto"/>
            <w:right w:val="none" w:sz="0" w:space="0" w:color="auto"/>
          </w:divBdr>
        </w:div>
        <w:div w:id="1670403916">
          <w:marLeft w:val="0"/>
          <w:marRight w:val="0"/>
          <w:marTop w:val="0"/>
          <w:marBottom w:val="0"/>
          <w:divBdr>
            <w:top w:val="none" w:sz="0" w:space="0" w:color="auto"/>
            <w:left w:val="none" w:sz="0" w:space="0" w:color="auto"/>
            <w:bottom w:val="none" w:sz="0" w:space="0" w:color="auto"/>
            <w:right w:val="none" w:sz="0" w:space="0" w:color="auto"/>
          </w:divBdr>
        </w:div>
        <w:div w:id="560482685">
          <w:marLeft w:val="0"/>
          <w:marRight w:val="0"/>
          <w:marTop w:val="0"/>
          <w:marBottom w:val="0"/>
          <w:divBdr>
            <w:top w:val="none" w:sz="0" w:space="0" w:color="auto"/>
            <w:left w:val="none" w:sz="0" w:space="0" w:color="auto"/>
            <w:bottom w:val="none" w:sz="0" w:space="0" w:color="auto"/>
            <w:right w:val="none" w:sz="0" w:space="0" w:color="auto"/>
          </w:divBdr>
        </w:div>
        <w:div w:id="1756323492">
          <w:marLeft w:val="0"/>
          <w:marRight w:val="0"/>
          <w:marTop w:val="0"/>
          <w:marBottom w:val="0"/>
          <w:divBdr>
            <w:top w:val="none" w:sz="0" w:space="0" w:color="auto"/>
            <w:left w:val="none" w:sz="0" w:space="0" w:color="auto"/>
            <w:bottom w:val="none" w:sz="0" w:space="0" w:color="auto"/>
            <w:right w:val="none" w:sz="0" w:space="0" w:color="auto"/>
          </w:divBdr>
        </w:div>
        <w:div w:id="1756777280">
          <w:marLeft w:val="0"/>
          <w:marRight w:val="0"/>
          <w:marTop w:val="0"/>
          <w:marBottom w:val="0"/>
          <w:divBdr>
            <w:top w:val="none" w:sz="0" w:space="0" w:color="auto"/>
            <w:left w:val="none" w:sz="0" w:space="0" w:color="auto"/>
            <w:bottom w:val="none" w:sz="0" w:space="0" w:color="auto"/>
            <w:right w:val="none" w:sz="0" w:space="0" w:color="auto"/>
          </w:divBdr>
        </w:div>
        <w:div w:id="1812333040">
          <w:marLeft w:val="0"/>
          <w:marRight w:val="0"/>
          <w:marTop w:val="0"/>
          <w:marBottom w:val="0"/>
          <w:divBdr>
            <w:top w:val="none" w:sz="0" w:space="0" w:color="auto"/>
            <w:left w:val="none" w:sz="0" w:space="0" w:color="auto"/>
            <w:bottom w:val="none" w:sz="0" w:space="0" w:color="auto"/>
            <w:right w:val="none" w:sz="0" w:space="0" w:color="auto"/>
          </w:divBdr>
        </w:div>
        <w:div w:id="1361935719">
          <w:marLeft w:val="0"/>
          <w:marRight w:val="0"/>
          <w:marTop w:val="0"/>
          <w:marBottom w:val="0"/>
          <w:divBdr>
            <w:top w:val="none" w:sz="0" w:space="0" w:color="auto"/>
            <w:left w:val="none" w:sz="0" w:space="0" w:color="auto"/>
            <w:bottom w:val="none" w:sz="0" w:space="0" w:color="auto"/>
            <w:right w:val="none" w:sz="0" w:space="0" w:color="auto"/>
          </w:divBdr>
        </w:div>
        <w:div w:id="367724557">
          <w:marLeft w:val="0"/>
          <w:marRight w:val="0"/>
          <w:marTop w:val="0"/>
          <w:marBottom w:val="0"/>
          <w:divBdr>
            <w:top w:val="none" w:sz="0" w:space="0" w:color="auto"/>
            <w:left w:val="none" w:sz="0" w:space="0" w:color="auto"/>
            <w:bottom w:val="none" w:sz="0" w:space="0" w:color="auto"/>
            <w:right w:val="none" w:sz="0" w:space="0" w:color="auto"/>
          </w:divBdr>
        </w:div>
        <w:div w:id="1980380879">
          <w:marLeft w:val="0"/>
          <w:marRight w:val="0"/>
          <w:marTop w:val="0"/>
          <w:marBottom w:val="0"/>
          <w:divBdr>
            <w:top w:val="none" w:sz="0" w:space="0" w:color="auto"/>
            <w:left w:val="none" w:sz="0" w:space="0" w:color="auto"/>
            <w:bottom w:val="none" w:sz="0" w:space="0" w:color="auto"/>
            <w:right w:val="none" w:sz="0" w:space="0" w:color="auto"/>
          </w:divBdr>
        </w:div>
        <w:div w:id="1092702350">
          <w:marLeft w:val="0"/>
          <w:marRight w:val="0"/>
          <w:marTop w:val="0"/>
          <w:marBottom w:val="0"/>
          <w:divBdr>
            <w:top w:val="none" w:sz="0" w:space="0" w:color="auto"/>
            <w:left w:val="none" w:sz="0" w:space="0" w:color="auto"/>
            <w:bottom w:val="none" w:sz="0" w:space="0" w:color="auto"/>
            <w:right w:val="none" w:sz="0" w:space="0" w:color="auto"/>
          </w:divBdr>
        </w:div>
        <w:div w:id="1969235772">
          <w:marLeft w:val="0"/>
          <w:marRight w:val="0"/>
          <w:marTop w:val="0"/>
          <w:marBottom w:val="0"/>
          <w:divBdr>
            <w:top w:val="none" w:sz="0" w:space="0" w:color="auto"/>
            <w:left w:val="none" w:sz="0" w:space="0" w:color="auto"/>
            <w:bottom w:val="none" w:sz="0" w:space="0" w:color="auto"/>
            <w:right w:val="none" w:sz="0" w:space="0" w:color="auto"/>
          </w:divBdr>
        </w:div>
        <w:div w:id="1058896212">
          <w:marLeft w:val="0"/>
          <w:marRight w:val="0"/>
          <w:marTop w:val="0"/>
          <w:marBottom w:val="0"/>
          <w:divBdr>
            <w:top w:val="none" w:sz="0" w:space="0" w:color="auto"/>
            <w:left w:val="none" w:sz="0" w:space="0" w:color="auto"/>
            <w:bottom w:val="none" w:sz="0" w:space="0" w:color="auto"/>
            <w:right w:val="none" w:sz="0" w:space="0" w:color="auto"/>
          </w:divBdr>
        </w:div>
        <w:div w:id="940529378">
          <w:marLeft w:val="0"/>
          <w:marRight w:val="0"/>
          <w:marTop w:val="0"/>
          <w:marBottom w:val="0"/>
          <w:divBdr>
            <w:top w:val="none" w:sz="0" w:space="0" w:color="auto"/>
            <w:left w:val="none" w:sz="0" w:space="0" w:color="auto"/>
            <w:bottom w:val="none" w:sz="0" w:space="0" w:color="auto"/>
            <w:right w:val="none" w:sz="0" w:space="0" w:color="auto"/>
          </w:divBdr>
        </w:div>
        <w:div w:id="1066341587">
          <w:marLeft w:val="0"/>
          <w:marRight w:val="0"/>
          <w:marTop w:val="0"/>
          <w:marBottom w:val="0"/>
          <w:divBdr>
            <w:top w:val="none" w:sz="0" w:space="0" w:color="auto"/>
            <w:left w:val="none" w:sz="0" w:space="0" w:color="auto"/>
            <w:bottom w:val="none" w:sz="0" w:space="0" w:color="auto"/>
            <w:right w:val="none" w:sz="0" w:space="0" w:color="auto"/>
          </w:divBdr>
        </w:div>
        <w:div w:id="1986154882">
          <w:marLeft w:val="0"/>
          <w:marRight w:val="0"/>
          <w:marTop w:val="0"/>
          <w:marBottom w:val="0"/>
          <w:divBdr>
            <w:top w:val="none" w:sz="0" w:space="0" w:color="auto"/>
            <w:left w:val="none" w:sz="0" w:space="0" w:color="auto"/>
            <w:bottom w:val="none" w:sz="0" w:space="0" w:color="auto"/>
            <w:right w:val="none" w:sz="0" w:space="0" w:color="auto"/>
          </w:divBdr>
        </w:div>
        <w:div w:id="322010818">
          <w:marLeft w:val="0"/>
          <w:marRight w:val="0"/>
          <w:marTop w:val="0"/>
          <w:marBottom w:val="0"/>
          <w:divBdr>
            <w:top w:val="none" w:sz="0" w:space="0" w:color="auto"/>
            <w:left w:val="none" w:sz="0" w:space="0" w:color="auto"/>
            <w:bottom w:val="none" w:sz="0" w:space="0" w:color="auto"/>
            <w:right w:val="none" w:sz="0" w:space="0" w:color="auto"/>
          </w:divBdr>
        </w:div>
        <w:div w:id="1936555073">
          <w:marLeft w:val="0"/>
          <w:marRight w:val="0"/>
          <w:marTop w:val="0"/>
          <w:marBottom w:val="0"/>
          <w:divBdr>
            <w:top w:val="none" w:sz="0" w:space="0" w:color="auto"/>
            <w:left w:val="none" w:sz="0" w:space="0" w:color="auto"/>
            <w:bottom w:val="none" w:sz="0" w:space="0" w:color="auto"/>
            <w:right w:val="none" w:sz="0" w:space="0" w:color="auto"/>
          </w:divBdr>
        </w:div>
        <w:div w:id="122116401">
          <w:marLeft w:val="0"/>
          <w:marRight w:val="0"/>
          <w:marTop w:val="0"/>
          <w:marBottom w:val="0"/>
          <w:divBdr>
            <w:top w:val="none" w:sz="0" w:space="0" w:color="auto"/>
            <w:left w:val="none" w:sz="0" w:space="0" w:color="auto"/>
            <w:bottom w:val="none" w:sz="0" w:space="0" w:color="auto"/>
            <w:right w:val="none" w:sz="0" w:space="0" w:color="auto"/>
          </w:divBdr>
        </w:div>
        <w:div w:id="1448742973">
          <w:marLeft w:val="0"/>
          <w:marRight w:val="0"/>
          <w:marTop w:val="0"/>
          <w:marBottom w:val="0"/>
          <w:divBdr>
            <w:top w:val="none" w:sz="0" w:space="0" w:color="auto"/>
            <w:left w:val="none" w:sz="0" w:space="0" w:color="auto"/>
            <w:bottom w:val="none" w:sz="0" w:space="0" w:color="auto"/>
            <w:right w:val="none" w:sz="0" w:space="0" w:color="auto"/>
          </w:divBdr>
        </w:div>
        <w:div w:id="69623756">
          <w:marLeft w:val="0"/>
          <w:marRight w:val="0"/>
          <w:marTop w:val="0"/>
          <w:marBottom w:val="0"/>
          <w:divBdr>
            <w:top w:val="none" w:sz="0" w:space="0" w:color="auto"/>
            <w:left w:val="none" w:sz="0" w:space="0" w:color="auto"/>
            <w:bottom w:val="none" w:sz="0" w:space="0" w:color="auto"/>
            <w:right w:val="none" w:sz="0" w:space="0" w:color="auto"/>
          </w:divBdr>
        </w:div>
        <w:div w:id="1203404031">
          <w:marLeft w:val="0"/>
          <w:marRight w:val="0"/>
          <w:marTop w:val="0"/>
          <w:marBottom w:val="0"/>
          <w:divBdr>
            <w:top w:val="none" w:sz="0" w:space="0" w:color="auto"/>
            <w:left w:val="none" w:sz="0" w:space="0" w:color="auto"/>
            <w:bottom w:val="none" w:sz="0" w:space="0" w:color="auto"/>
            <w:right w:val="none" w:sz="0" w:space="0" w:color="auto"/>
          </w:divBdr>
        </w:div>
        <w:div w:id="1775593744">
          <w:marLeft w:val="0"/>
          <w:marRight w:val="0"/>
          <w:marTop w:val="0"/>
          <w:marBottom w:val="0"/>
          <w:divBdr>
            <w:top w:val="none" w:sz="0" w:space="0" w:color="auto"/>
            <w:left w:val="none" w:sz="0" w:space="0" w:color="auto"/>
            <w:bottom w:val="none" w:sz="0" w:space="0" w:color="auto"/>
            <w:right w:val="none" w:sz="0" w:space="0" w:color="auto"/>
          </w:divBdr>
        </w:div>
        <w:div w:id="1018429523">
          <w:marLeft w:val="0"/>
          <w:marRight w:val="0"/>
          <w:marTop w:val="0"/>
          <w:marBottom w:val="0"/>
          <w:divBdr>
            <w:top w:val="none" w:sz="0" w:space="0" w:color="auto"/>
            <w:left w:val="none" w:sz="0" w:space="0" w:color="auto"/>
            <w:bottom w:val="none" w:sz="0" w:space="0" w:color="auto"/>
            <w:right w:val="none" w:sz="0" w:space="0" w:color="auto"/>
          </w:divBdr>
        </w:div>
        <w:div w:id="129254336">
          <w:marLeft w:val="0"/>
          <w:marRight w:val="0"/>
          <w:marTop w:val="0"/>
          <w:marBottom w:val="0"/>
          <w:divBdr>
            <w:top w:val="none" w:sz="0" w:space="0" w:color="auto"/>
            <w:left w:val="none" w:sz="0" w:space="0" w:color="auto"/>
            <w:bottom w:val="none" w:sz="0" w:space="0" w:color="auto"/>
            <w:right w:val="none" w:sz="0" w:space="0" w:color="auto"/>
          </w:divBdr>
        </w:div>
        <w:div w:id="837118828">
          <w:marLeft w:val="0"/>
          <w:marRight w:val="0"/>
          <w:marTop w:val="0"/>
          <w:marBottom w:val="0"/>
          <w:divBdr>
            <w:top w:val="none" w:sz="0" w:space="0" w:color="auto"/>
            <w:left w:val="none" w:sz="0" w:space="0" w:color="auto"/>
            <w:bottom w:val="none" w:sz="0" w:space="0" w:color="auto"/>
            <w:right w:val="none" w:sz="0" w:space="0" w:color="auto"/>
          </w:divBdr>
        </w:div>
        <w:div w:id="1223979639">
          <w:marLeft w:val="0"/>
          <w:marRight w:val="0"/>
          <w:marTop w:val="0"/>
          <w:marBottom w:val="0"/>
          <w:divBdr>
            <w:top w:val="none" w:sz="0" w:space="0" w:color="auto"/>
            <w:left w:val="none" w:sz="0" w:space="0" w:color="auto"/>
            <w:bottom w:val="none" w:sz="0" w:space="0" w:color="auto"/>
            <w:right w:val="none" w:sz="0" w:space="0" w:color="auto"/>
          </w:divBdr>
        </w:div>
        <w:div w:id="1488471111">
          <w:marLeft w:val="0"/>
          <w:marRight w:val="0"/>
          <w:marTop w:val="0"/>
          <w:marBottom w:val="0"/>
          <w:divBdr>
            <w:top w:val="none" w:sz="0" w:space="0" w:color="auto"/>
            <w:left w:val="none" w:sz="0" w:space="0" w:color="auto"/>
            <w:bottom w:val="none" w:sz="0" w:space="0" w:color="auto"/>
            <w:right w:val="none" w:sz="0" w:space="0" w:color="auto"/>
          </w:divBdr>
        </w:div>
        <w:div w:id="1778479660">
          <w:marLeft w:val="0"/>
          <w:marRight w:val="0"/>
          <w:marTop w:val="0"/>
          <w:marBottom w:val="0"/>
          <w:divBdr>
            <w:top w:val="none" w:sz="0" w:space="0" w:color="auto"/>
            <w:left w:val="none" w:sz="0" w:space="0" w:color="auto"/>
            <w:bottom w:val="none" w:sz="0" w:space="0" w:color="auto"/>
            <w:right w:val="none" w:sz="0" w:space="0" w:color="auto"/>
          </w:divBdr>
        </w:div>
        <w:div w:id="526723753">
          <w:marLeft w:val="0"/>
          <w:marRight w:val="0"/>
          <w:marTop w:val="0"/>
          <w:marBottom w:val="0"/>
          <w:divBdr>
            <w:top w:val="none" w:sz="0" w:space="0" w:color="auto"/>
            <w:left w:val="none" w:sz="0" w:space="0" w:color="auto"/>
            <w:bottom w:val="none" w:sz="0" w:space="0" w:color="auto"/>
            <w:right w:val="none" w:sz="0" w:space="0" w:color="auto"/>
          </w:divBdr>
        </w:div>
        <w:div w:id="555824641">
          <w:marLeft w:val="0"/>
          <w:marRight w:val="0"/>
          <w:marTop w:val="0"/>
          <w:marBottom w:val="0"/>
          <w:divBdr>
            <w:top w:val="none" w:sz="0" w:space="0" w:color="auto"/>
            <w:left w:val="none" w:sz="0" w:space="0" w:color="auto"/>
            <w:bottom w:val="none" w:sz="0" w:space="0" w:color="auto"/>
            <w:right w:val="none" w:sz="0" w:space="0" w:color="auto"/>
          </w:divBdr>
        </w:div>
        <w:div w:id="1850095956">
          <w:marLeft w:val="0"/>
          <w:marRight w:val="0"/>
          <w:marTop w:val="0"/>
          <w:marBottom w:val="0"/>
          <w:divBdr>
            <w:top w:val="none" w:sz="0" w:space="0" w:color="auto"/>
            <w:left w:val="none" w:sz="0" w:space="0" w:color="auto"/>
            <w:bottom w:val="none" w:sz="0" w:space="0" w:color="auto"/>
            <w:right w:val="none" w:sz="0" w:space="0" w:color="auto"/>
          </w:divBdr>
        </w:div>
        <w:div w:id="1639607519">
          <w:marLeft w:val="0"/>
          <w:marRight w:val="0"/>
          <w:marTop w:val="0"/>
          <w:marBottom w:val="0"/>
          <w:divBdr>
            <w:top w:val="none" w:sz="0" w:space="0" w:color="auto"/>
            <w:left w:val="none" w:sz="0" w:space="0" w:color="auto"/>
            <w:bottom w:val="none" w:sz="0" w:space="0" w:color="auto"/>
            <w:right w:val="none" w:sz="0" w:space="0" w:color="auto"/>
          </w:divBdr>
        </w:div>
        <w:div w:id="1253248186">
          <w:marLeft w:val="0"/>
          <w:marRight w:val="0"/>
          <w:marTop w:val="0"/>
          <w:marBottom w:val="0"/>
          <w:divBdr>
            <w:top w:val="none" w:sz="0" w:space="0" w:color="auto"/>
            <w:left w:val="none" w:sz="0" w:space="0" w:color="auto"/>
            <w:bottom w:val="none" w:sz="0" w:space="0" w:color="auto"/>
            <w:right w:val="none" w:sz="0" w:space="0" w:color="auto"/>
          </w:divBdr>
        </w:div>
        <w:div w:id="1426733628">
          <w:marLeft w:val="0"/>
          <w:marRight w:val="0"/>
          <w:marTop w:val="0"/>
          <w:marBottom w:val="0"/>
          <w:divBdr>
            <w:top w:val="none" w:sz="0" w:space="0" w:color="auto"/>
            <w:left w:val="none" w:sz="0" w:space="0" w:color="auto"/>
            <w:bottom w:val="none" w:sz="0" w:space="0" w:color="auto"/>
            <w:right w:val="none" w:sz="0" w:space="0" w:color="auto"/>
          </w:divBdr>
        </w:div>
        <w:div w:id="848711412">
          <w:marLeft w:val="0"/>
          <w:marRight w:val="0"/>
          <w:marTop w:val="0"/>
          <w:marBottom w:val="0"/>
          <w:divBdr>
            <w:top w:val="none" w:sz="0" w:space="0" w:color="auto"/>
            <w:left w:val="none" w:sz="0" w:space="0" w:color="auto"/>
            <w:bottom w:val="none" w:sz="0" w:space="0" w:color="auto"/>
            <w:right w:val="none" w:sz="0" w:space="0" w:color="auto"/>
          </w:divBdr>
        </w:div>
        <w:div w:id="2077892210">
          <w:marLeft w:val="0"/>
          <w:marRight w:val="0"/>
          <w:marTop w:val="0"/>
          <w:marBottom w:val="0"/>
          <w:divBdr>
            <w:top w:val="none" w:sz="0" w:space="0" w:color="auto"/>
            <w:left w:val="none" w:sz="0" w:space="0" w:color="auto"/>
            <w:bottom w:val="none" w:sz="0" w:space="0" w:color="auto"/>
            <w:right w:val="none" w:sz="0" w:space="0" w:color="auto"/>
          </w:divBdr>
        </w:div>
        <w:div w:id="375158627">
          <w:marLeft w:val="0"/>
          <w:marRight w:val="0"/>
          <w:marTop w:val="0"/>
          <w:marBottom w:val="0"/>
          <w:divBdr>
            <w:top w:val="none" w:sz="0" w:space="0" w:color="auto"/>
            <w:left w:val="none" w:sz="0" w:space="0" w:color="auto"/>
            <w:bottom w:val="none" w:sz="0" w:space="0" w:color="auto"/>
            <w:right w:val="none" w:sz="0" w:space="0" w:color="auto"/>
          </w:divBdr>
        </w:div>
        <w:div w:id="1236360439">
          <w:marLeft w:val="0"/>
          <w:marRight w:val="0"/>
          <w:marTop w:val="0"/>
          <w:marBottom w:val="0"/>
          <w:divBdr>
            <w:top w:val="none" w:sz="0" w:space="0" w:color="auto"/>
            <w:left w:val="none" w:sz="0" w:space="0" w:color="auto"/>
            <w:bottom w:val="none" w:sz="0" w:space="0" w:color="auto"/>
            <w:right w:val="none" w:sz="0" w:space="0" w:color="auto"/>
          </w:divBdr>
        </w:div>
        <w:div w:id="193538317">
          <w:marLeft w:val="0"/>
          <w:marRight w:val="0"/>
          <w:marTop w:val="0"/>
          <w:marBottom w:val="0"/>
          <w:divBdr>
            <w:top w:val="none" w:sz="0" w:space="0" w:color="auto"/>
            <w:left w:val="none" w:sz="0" w:space="0" w:color="auto"/>
            <w:bottom w:val="none" w:sz="0" w:space="0" w:color="auto"/>
            <w:right w:val="none" w:sz="0" w:space="0" w:color="auto"/>
          </w:divBdr>
        </w:div>
        <w:div w:id="1633051832">
          <w:marLeft w:val="0"/>
          <w:marRight w:val="0"/>
          <w:marTop w:val="0"/>
          <w:marBottom w:val="0"/>
          <w:divBdr>
            <w:top w:val="none" w:sz="0" w:space="0" w:color="auto"/>
            <w:left w:val="none" w:sz="0" w:space="0" w:color="auto"/>
            <w:bottom w:val="none" w:sz="0" w:space="0" w:color="auto"/>
            <w:right w:val="none" w:sz="0" w:space="0" w:color="auto"/>
          </w:divBdr>
        </w:div>
        <w:div w:id="493298825">
          <w:marLeft w:val="0"/>
          <w:marRight w:val="0"/>
          <w:marTop w:val="0"/>
          <w:marBottom w:val="0"/>
          <w:divBdr>
            <w:top w:val="none" w:sz="0" w:space="0" w:color="auto"/>
            <w:left w:val="none" w:sz="0" w:space="0" w:color="auto"/>
            <w:bottom w:val="none" w:sz="0" w:space="0" w:color="auto"/>
            <w:right w:val="none" w:sz="0" w:space="0" w:color="auto"/>
          </w:divBdr>
        </w:div>
        <w:div w:id="1087656323">
          <w:marLeft w:val="0"/>
          <w:marRight w:val="0"/>
          <w:marTop w:val="0"/>
          <w:marBottom w:val="0"/>
          <w:divBdr>
            <w:top w:val="none" w:sz="0" w:space="0" w:color="auto"/>
            <w:left w:val="none" w:sz="0" w:space="0" w:color="auto"/>
            <w:bottom w:val="none" w:sz="0" w:space="0" w:color="auto"/>
            <w:right w:val="none" w:sz="0" w:space="0" w:color="auto"/>
          </w:divBdr>
        </w:div>
        <w:div w:id="707144032">
          <w:marLeft w:val="0"/>
          <w:marRight w:val="0"/>
          <w:marTop w:val="0"/>
          <w:marBottom w:val="0"/>
          <w:divBdr>
            <w:top w:val="none" w:sz="0" w:space="0" w:color="auto"/>
            <w:left w:val="none" w:sz="0" w:space="0" w:color="auto"/>
            <w:bottom w:val="none" w:sz="0" w:space="0" w:color="auto"/>
            <w:right w:val="none" w:sz="0" w:space="0" w:color="auto"/>
          </w:divBdr>
        </w:div>
        <w:div w:id="1283420820">
          <w:marLeft w:val="0"/>
          <w:marRight w:val="0"/>
          <w:marTop w:val="0"/>
          <w:marBottom w:val="0"/>
          <w:divBdr>
            <w:top w:val="none" w:sz="0" w:space="0" w:color="auto"/>
            <w:left w:val="none" w:sz="0" w:space="0" w:color="auto"/>
            <w:bottom w:val="none" w:sz="0" w:space="0" w:color="auto"/>
            <w:right w:val="none" w:sz="0" w:space="0" w:color="auto"/>
          </w:divBdr>
        </w:div>
        <w:div w:id="911038119">
          <w:marLeft w:val="0"/>
          <w:marRight w:val="0"/>
          <w:marTop w:val="0"/>
          <w:marBottom w:val="0"/>
          <w:divBdr>
            <w:top w:val="none" w:sz="0" w:space="0" w:color="auto"/>
            <w:left w:val="none" w:sz="0" w:space="0" w:color="auto"/>
            <w:bottom w:val="none" w:sz="0" w:space="0" w:color="auto"/>
            <w:right w:val="none" w:sz="0" w:space="0" w:color="auto"/>
          </w:divBdr>
        </w:div>
        <w:div w:id="1616716477">
          <w:marLeft w:val="0"/>
          <w:marRight w:val="0"/>
          <w:marTop w:val="0"/>
          <w:marBottom w:val="0"/>
          <w:divBdr>
            <w:top w:val="none" w:sz="0" w:space="0" w:color="auto"/>
            <w:left w:val="none" w:sz="0" w:space="0" w:color="auto"/>
            <w:bottom w:val="none" w:sz="0" w:space="0" w:color="auto"/>
            <w:right w:val="none" w:sz="0" w:space="0" w:color="auto"/>
          </w:divBdr>
        </w:div>
        <w:div w:id="1160343051">
          <w:marLeft w:val="0"/>
          <w:marRight w:val="0"/>
          <w:marTop w:val="0"/>
          <w:marBottom w:val="0"/>
          <w:divBdr>
            <w:top w:val="none" w:sz="0" w:space="0" w:color="auto"/>
            <w:left w:val="none" w:sz="0" w:space="0" w:color="auto"/>
            <w:bottom w:val="none" w:sz="0" w:space="0" w:color="auto"/>
            <w:right w:val="none" w:sz="0" w:space="0" w:color="auto"/>
          </w:divBdr>
        </w:div>
        <w:div w:id="1408529455">
          <w:marLeft w:val="0"/>
          <w:marRight w:val="0"/>
          <w:marTop w:val="0"/>
          <w:marBottom w:val="0"/>
          <w:divBdr>
            <w:top w:val="none" w:sz="0" w:space="0" w:color="auto"/>
            <w:left w:val="none" w:sz="0" w:space="0" w:color="auto"/>
            <w:bottom w:val="none" w:sz="0" w:space="0" w:color="auto"/>
            <w:right w:val="none" w:sz="0" w:space="0" w:color="auto"/>
          </w:divBdr>
        </w:div>
        <w:div w:id="1800996711">
          <w:marLeft w:val="0"/>
          <w:marRight w:val="0"/>
          <w:marTop w:val="0"/>
          <w:marBottom w:val="0"/>
          <w:divBdr>
            <w:top w:val="none" w:sz="0" w:space="0" w:color="auto"/>
            <w:left w:val="none" w:sz="0" w:space="0" w:color="auto"/>
            <w:bottom w:val="none" w:sz="0" w:space="0" w:color="auto"/>
            <w:right w:val="none" w:sz="0" w:space="0" w:color="auto"/>
          </w:divBdr>
        </w:div>
        <w:div w:id="1975334775">
          <w:marLeft w:val="0"/>
          <w:marRight w:val="0"/>
          <w:marTop w:val="0"/>
          <w:marBottom w:val="0"/>
          <w:divBdr>
            <w:top w:val="none" w:sz="0" w:space="0" w:color="auto"/>
            <w:left w:val="none" w:sz="0" w:space="0" w:color="auto"/>
            <w:bottom w:val="none" w:sz="0" w:space="0" w:color="auto"/>
            <w:right w:val="none" w:sz="0" w:space="0" w:color="auto"/>
          </w:divBdr>
        </w:div>
        <w:div w:id="1542132229">
          <w:marLeft w:val="0"/>
          <w:marRight w:val="0"/>
          <w:marTop w:val="0"/>
          <w:marBottom w:val="0"/>
          <w:divBdr>
            <w:top w:val="none" w:sz="0" w:space="0" w:color="auto"/>
            <w:left w:val="none" w:sz="0" w:space="0" w:color="auto"/>
            <w:bottom w:val="none" w:sz="0" w:space="0" w:color="auto"/>
            <w:right w:val="none" w:sz="0" w:space="0" w:color="auto"/>
          </w:divBdr>
        </w:div>
        <w:div w:id="1219898258">
          <w:marLeft w:val="0"/>
          <w:marRight w:val="0"/>
          <w:marTop w:val="0"/>
          <w:marBottom w:val="0"/>
          <w:divBdr>
            <w:top w:val="none" w:sz="0" w:space="0" w:color="auto"/>
            <w:left w:val="none" w:sz="0" w:space="0" w:color="auto"/>
            <w:bottom w:val="none" w:sz="0" w:space="0" w:color="auto"/>
            <w:right w:val="none" w:sz="0" w:space="0" w:color="auto"/>
          </w:divBdr>
        </w:div>
        <w:div w:id="640622633">
          <w:marLeft w:val="0"/>
          <w:marRight w:val="0"/>
          <w:marTop w:val="0"/>
          <w:marBottom w:val="0"/>
          <w:divBdr>
            <w:top w:val="none" w:sz="0" w:space="0" w:color="auto"/>
            <w:left w:val="none" w:sz="0" w:space="0" w:color="auto"/>
            <w:bottom w:val="none" w:sz="0" w:space="0" w:color="auto"/>
            <w:right w:val="none" w:sz="0" w:space="0" w:color="auto"/>
          </w:divBdr>
        </w:div>
        <w:div w:id="1484159166">
          <w:marLeft w:val="0"/>
          <w:marRight w:val="0"/>
          <w:marTop w:val="0"/>
          <w:marBottom w:val="0"/>
          <w:divBdr>
            <w:top w:val="none" w:sz="0" w:space="0" w:color="auto"/>
            <w:left w:val="none" w:sz="0" w:space="0" w:color="auto"/>
            <w:bottom w:val="none" w:sz="0" w:space="0" w:color="auto"/>
            <w:right w:val="none" w:sz="0" w:space="0" w:color="auto"/>
          </w:divBdr>
        </w:div>
        <w:div w:id="1320693123">
          <w:marLeft w:val="0"/>
          <w:marRight w:val="0"/>
          <w:marTop w:val="0"/>
          <w:marBottom w:val="0"/>
          <w:divBdr>
            <w:top w:val="none" w:sz="0" w:space="0" w:color="auto"/>
            <w:left w:val="none" w:sz="0" w:space="0" w:color="auto"/>
            <w:bottom w:val="none" w:sz="0" w:space="0" w:color="auto"/>
            <w:right w:val="none" w:sz="0" w:space="0" w:color="auto"/>
          </w:divBdr>
        </w:div>
        <w:div w:id="2116829818">
          <w:marLeft w:val="0"/>
          <w:marRight w:val="0"/>
          <w:marTop w:val="0"/>
          <w:marBottom w:val="0"/>
          <w:divBdr>
            <w:top w:val="none" w:sz="0" w:space="0" w:color="auto"/>
            <w:left w:val="none" w:sz="0" w:space="0" w:color="auto"/>
            <w:bottom w:val="none" w:sz="0" w:space="0" w:color="auto"/>
            <w:right w:val="none" w:sz="0" w:space="0" w:color="auto"/>
          </w:divBdr>
        </w:div>
        <w:div w:id="1382098112">
          <w:marLeft w:val="0"/>
          <w:marRight w:val="0"/>
          <w:marTop w:val="0"/>
          <w:marBottom w:val="0"/>
          <w:divBdr>
            <w:top w:val="none" w:sz="0" w:space="0" w:color="auto"/>
            <w:left w:val="none" w:sz="0" w:space="0" w:color="auto"/>
            <w:bottom w:val="none" w:sz="0" w:space="0" w:color="auto"/>
            <w:right w:val="none" w:sz="0" w:space="0" w:color="auto"/>
          </w:divBdr>
        </w:div>
        <w:div w:id="1549947851">
          <w:marLeft w:val="0"/>
          <w:marRight w:val="0"/>
          <w:marTop w:val="0"/>
          <w:marBottom w:val="0"/>
          <w:divBdr>
            <w:top w:val="none" w:sz="0" w:space="0" w:color="auto"/>
            <w:left w:val="none" w:sz="0" w:space="0" w:color="auto"/>
            <w:bottom w:val="none" w:sz="0" w:space="0" w:color="auto"/>
            <w:right w:val="none" w:sz="0" w:space="0" w:color="auto"/>
          </w:divBdr>
        </w:div>
        <w:div w:id="1089086408">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1144350977">
          <w:marLeft w:val="0"/>
          <w:marRight w:val="0"/>
          <w:marTop w:val="0"/>
          <w:marBottom w:val="0"/>
          <w:divBdr>
            <w:top w:val="none" w:sz="0" w:space="0" w:color="auto"/>
            <w:left w:val="none" w:sz="0" w:space="0" w:color="auto"/>
            <w:bottom w:val="none" w:sz="0" w:space="0" w:color="auto"/>
            <w:right w:val="none" w:sz="0" w:space="0" w:color="auto"/>
          </w:divBdr>
        </w:div>
        <w:div w:id="2113891289">
          <w:marLeft w:val="0"/>
          <w:marRight w:val="0"/>
          <w:marTop w:val="0"/>
          <w:marBottom w:val="0"/>
          <w:divBdr>
            <w:top w:val="none" w:sz="0" w:space="0" w:color="auto"/>
            <w:left w:val="none" w:sz="0" w:space="0" w:color="auto"/>
            <w:bottom w:val="none" w:sz="0" w:space="0" w:color="auto"/>
            <w:right w:val="none" w:sz="0" w:space="0" w:color="auto"/>
          </w:divBdr>
        </w:div>
        <w:div w:id="346370132">
          <w:marLeft w:val="0"/>
          <w:marRight w:val="0"/>
          <w:marTop w:val="0"/>
          <w:marBottom w:val="0"/>
          <w:divBdr>
            <w:top w:val="none" w:sz="0" w:space="0" w:color="auto"/>
            <w:left w:val="none" w:sz="0" w:space="0" w:color="auto"/>
            <w:bottom w:val="none" w:sz="0" w:space="0" w:color="auto"/>
            <w:right w:val="none" w:sz="0" w:space="0" w:color="auto"/>
          </w:divBdr>
        </w:div>
        <w:div w:id="269314424">
          <w:marLeft w:val="0"/>
          <w:marRight w:val="0"/>
          <w:marTop w:val="0"/>
          <w:marBottom w:val="0"/>
          <w:divBdr>
            <w:top w:val="none" w:sz="0" w:space="0" w:color="auto"/>
            <w:left w:val="none" w:sz="0" w:space="0" w:color="auto"/>
            <w:bottom w:val="none" w:sz="0" w:space="0" w:color="auto"/>
            <w:right w:val="none" w:sz="0" w:space="0" w:color="auto"/>
          </w:divBdr>
        </w:div>
        <w:div w:id="1048720243">
          <w:marLeft w:val="0"/>
          <w:marRight w:val="0"/>
          <w:marTop w:val="0"/>
          <w:marBottom w:val="0"/>
          <w:divBdr>
            <w:top w:val="none" w:sz="0" w:space="0" w:color="auto"/>
            <w:left w:val="none" w:sz="0" w:space="0" w:color="auto"/>
            <w:bottom w:val="none" w:sz="0" w:space="0" w:color="auto"/>
            <w:right w:val="none" w:sz="0" w:space="0" w:color="auto"/>
          </w:divBdr>
        </w:div>
        <w:div w:id="1439520227">
          <w:marLeft w:val="0"/>
          <w:marRight w:val="0"/>
          <w:marTop w:val="0"/>
          <w:marBottom w:val="0"/>
          <w:divBdr>
            <w:top w:val="none" w:sz="0" w:space="0" w:color="auto"/>
            <w:left w:val="none" w:sz="0" w:space="0" w:color="auto"/>
            <w:bottom w:val="none" w:sz="0" w:space="0" w:color="auto"/>
            <w:right w:val="none" w:sz="0" w:space="0" w:color="auto"/>
          </w:divBdr>
        </w:div>
        <w:div w:id="109788865">
          <w:marLeft w:val="0"/>
          <w:marRight w:val="0"/>
          <w:marTop w:val="0"/>
          <w:marBottom w:val="0"/>
          <w:divBdr>
            <w:top w:val="none" w:sz="0" w:space="0" w:color="auto"/>
            <w:left w:val="none" w:sz="0" w:space="0" w:color="auto"/>
            <w:bottom w:val="none" w:sz="0" w:space="0" w:color="auto"/>
            <w:right w:val="none" w:sz="0" w:space="0" w:color="auto"/>
          </w:divBdr>
        </w:div>
        <w:div w:id="81295633">
          <w:marLeft w:val="0"/>
          <w:marRight w:val="0"/>
          <w:marTop w:val="0"/>
          <w:marBottom w:val="0"/>
          <w:divBdr>
            <w:top w:val="none" w:sz="0" w:space="0" w:color="auto"/>
            <w:left w:val="none" w:sz="0" w:space="0" w:color="auto"/>
            <w:bottom w:val="none" w:sz="0" w:space="0" w:color="auto"/>
            <w:right w:val="none" w:sz="0" w:space="0" w:color="auto"/>
          </w:divBdr>
        </w:div>
        <w:div w:id="530387431">
          <w:marLeft w:val="0"/>
          <w:marRight w:val="0"/>
          <w:marTop w:val="0"/>
          <w:marBottom w:val="0"/>
          <w:divBdr>
            <w:top w:val="none" w:sz="0" w:space="0" w:color="auto"/>
            <w:left w:val="none" w:sz="0" w:space="0" w:color="auto"/>
            <w:bottom w:val="none" w:sz="0" w:space="0" w:color="auto"/>
            <w:right w:val="none" w:sz="0" w:space="0" w:color="auto"/>
          </w:divBdr>
        </w:div>
        <w:div w:id="1410544721">
          <w:marLeft w:val="0"/>
          <w:marRight w:val="0"/>
          <w:marTop w:val="0"/>
          <w:marBottom w:val="0"/>
          <w:divBdr>
            <w:top w:val="none" w:sz="0" w:space="0" w:color="auto"/>
            <w:left w:val="none" w:sz="0" w:space="0" w:color="auto"/>
            <w:bottom w:val="none" w:sz="0" w:space="0" w:color="auto"/>
            <w:right w:val="none" w:sz="0" w:space="0" w:color="auto"/>
          </w:divBdr>
        </w:div>
        <w:div w:id="453982336">
          <w:marLeft w:val="0"/>
          <w:marRight w:val="0"/>
          <w:marTop w:val="0"/>
          <w:marBottom w:val="0"/>
          <w:divBdr>
            <w:top w:val="none" w:sz="0" w:space="0" w:color="auto"/>
            <w:left w:val="none" w:sz="0" w:space="0" w:color="auto"/>
            <w:bottom w:val="none" w:sz="0" w:space="0" w:color="auto"/>
            <w:right w:val="none" w:sz="0" w:space="0" w:color="auto"/>
          </w:divBdr>
        </w:div>
        <w:div w:id="227037180">
          <w:marLeft w:val="0"/>
          <w:marRight w:val="0"/>
          <w:marTop w:val="0"/>
          <w:marBottom w:val="0"/>
          <w:divBdr>
            <w:top w:val="none" w:sz="0" w:space="0" w:color="auto"/>
            <w:left w:val="none" w:sz="0" w:space="0" w:color="auto"/>
            <w:bottom w:val="none" w:sz="0" w:space="0" w:color="auto"/>
            <w:right w:val="none" w:sz="0" w:space="0" w:color="auto"/>
          </w:divBdr>
        </w:div>
        <w:div w:id="147479698">
          <w:marLeft w:val="0"/>
          <w:marRight w:val="0"/>
          <w:marTop w:val="0"/>
          <w:marBottom w:val="0"/>
          <w:divBdr>
            <w:top w:val="none" w:sz="0" w:space="0" w:color="auto"/>
            <w:left w:val="none" w:sz="0" w:space="0" w:color="auto"/>
            <w:bottom w:val="none" w:sz="0" w:space="0" w:color="auto"/>
            <w:right w:val="none" w:sz="0" w:space="0" w:color="auto"/>
          </w:divBdr>
        </w:div>
        <w:div w:id="1875846034">
          <w:marLeft w:val="0"/>
          <w:marRight w:val="0"/>
          <w:marTop w:val="0"/>
          <w:marBottom w:val="0"/>
          <w:divBdr>
            <w:top w:val="none" w:sz="0" w:space="0" w:color="auto"/>
            <w:left w:val="none" w:sz="0" w:space="0" w:color="auto"/>
            <w:bottom w:val="none" w:sz="0" w:space="0" w:color="auto"/>
            <w:right w:val="none" w:sz="0" w:space="0" w:color="auto"/>
          </w:divBdr>
        </w:div>
        <w:div w:id="855272953">
          <w:marLeft w:val="0"/>
          <w:marRight w:val="0"/>
          <w:marTop w:val="0"/>
          <w:marBottom w:val="0"/>
          <w:divBdr>
            <w:top w:val="none" w:sz="0" w:space="0" w:color="auto"/>
            <w:left w:val="none" w:sz="0" w:space="0" w:color="auto"/>
            <w:bottom w:val="none" w:sz="0" w:space="0" w:color="auto"/>
            <w:right w:val="none" w:sz="0" w:space="0" w:color="auto"/>
          </w:divBdr>
        </w:div>
        <w:div w:id="180314096">
          <w:marLeft w:val="0"/>
          <w:marRight w:val="0"/>
          <w:marTop w:val="0"/>
          <w:marBottom w:val="0"/>
          <w:divBdr>
            <w:top w:val="none" w:sz="0" w:space="0" w:color="auto"/>
            <w:left w:val="none" w:sz="0" w:space="0" w:color="auto"/>
            <w:bottom w:val="none" w:sz="0" w:space="0" w:color="auto"/>
            <w:right w:val="none" w:sz="0" w:space="0" w:color="auto"/>
          </w:divBdr>
        </w:div>
        <w:div w:id="704527838">
          <w:marLeft w:val="0"/>
          <w:marRight w:val="0"/>
          <w:marTop w:val="0"/>
          <w:marBottom w:val="0"/>
          <w:divBdr>
            <w:top w:val="none" w:sz="0" w:space="0" w:color="auto"/>
            <w:left w:val="none" w:sz="0" w:space="0" w:color="auto"/>
            <w:bottom w:val="none" w:sz="0" w:space="0" w:color="auto"/>
            <w:right w:val="none" w:sz="0" w:space="0" w:color="auto"/>
          </w:divBdr>
        </w:div>
        <w:div w:id="130296983">
          <w:marLeft w:val="0"/>
          <w:marRight w:val="0"/>
          <w:marTop w:val="0"/>
          <w:marBottom w:val="0"/>
          <w:divBdr>
            <w:top w:val="none" w:sz="0" w:space="0" w:color="auto"/>
            <w:left w:val="none" w:sz="0" w:space="0" w:color="auto"/>
            <w:bottom w:val="none" w:sz="0" w:space="0" w:color="auto"/>
            <w:right w:val="none" w:sz="0" w:space="0" w:color="auto"/>
          </w:divBdr>
        </w:div>
        <w:div w:id="764808550">
          <w:marLeft w:val="0"/>
          <w:marRight w:val="0"/>
          <w:marTop w:val="0"/>
          <w:marBottom w:val="0"/>
          <w:divBdr>
            <w:top w:val="none" w:sz="0" w:space="0" w:color="auto"/>
            <w:left w:val="none" w:sz="0" w:space="0" w:color="auto"/>
            <w:bottom w:val="none" w:sz="0" w:space="0" w:color="auto"/>
            <w:right w:val="none" w:sz="0" w:space="0" w:color="auto"/>
          </w:divBdr>
        </w:div>
        <w:div w:id="121072669">
          <w:marLeft w:val="0"/>
          <w:marRight w:val="0"/>
          <w:marTop w:val="0"/>
          <w:marBottom w:val="0"/>
          <w:divBdr>
            <w:top w:val="none" w:sz="0" w:space="0" w:color="auto"/>
            <w:left w:val="none" w:sz="0" w:space="0" w:color="auto"/>
            <w:bottom w:val="none" w:sz="0" w:space="0" w:color="auto"/>
            <w:right w:val="none" w:sz="0" w:space="0" w:color="auto"/>
          </w:divBdr>
        </w:div>
        <w:div w:id="1185679535">
          <w:marLeft w:val="0"/>
          <w:marRight w:val="0"/>
          <w:marTop w:val="0"/>
          <w:marBottom w:val="0"/>
          <w:divBdr>
            <w:top w:val="none" w:sz="0" w:space="0" w:color="auto"/>
            <w:left w:val="none" w:sz="0" w:space="0" w:color="auto"/>
            <w:bottom w:val="none" w:sz="0" w:space="0" w:color="auto"/>
            <w:right w:val="none" w:sz="0" w:space="0" w:color="auto"/>
          </w:divBdr>
        </w:div>
        <w:div w:id="1039623221">
          <w:marLeft w:val="0"/>
          <w:marRight w:val="0"/>
          <w:marTop w:val="0"/>
          <w:marBottom w:val="0"/>
          <w:divBdr>
            <w:top w:val="none" w:sz="0" w:space="0" w:color="auto"/>
            <w:left w:val="none" w:sz="0" w:space="0" w:color="auto"/>
            <w:bottom w:val="none" w:sz="0" w:space="0" w:color="auto"/>
            <w:right w:val="none" w:sz="0" w:space="0" w:color="auto"/>
          </w:divBdr>
        </w:div>
        <w:div w:id="1900508007">
          <w:marLeft w:val="0"/>
          <w:marRight w:val="0"/>
          <w:marTop w:val="0"/>
          <w:marBottom w:val="0"/>
          <w:divBdr>
            <w:top w:val="none" w:sz="0" w:space="0" w:color="auto"/>
            <w:left w:val="none" w:sz="0" w:space="0" w:color="auto"/>
            <w:bottom w:val="none" w:sz="0" w:space="0" w:color="auto"/>
            <w:right w:val="none" w:sz="0" w:space="0" w:color="auto"/>
          </w:divBdr>
        </w:div>
        <w:div w:id="153310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klynlibrar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10168</Characters>
  <Application>Microsoft Office Word</Application>
  <DocSecurity>0</DocSecurity>
  <Lines>84</Lines>
  <Paragraphs>23</Paragraphs>
  <ScaleCrop>false</ScaleCrop>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Shirley V.</dc:creator>
  <cp:keywords/>
  <dc:description/>
  <cp:lastModifiedBy>Grant, Shirley V.</cp:lastModifiedBy>
  <cp:revision>2</cp:revision>
  <dcterms:created xsi:type="dcterms:W3CDTF">2025-01-13T16:27:00Z</dcterms:created>
  <dcterms:modified xsi:type="dcterms:W3CDTF">2025-01-13T16:27:00Z</dcterms:modified>
</cp:coreProperties>
</file>