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64B0E" w14:textId="622DC0AD" w:rsidR="00724FB2" w:rsidRDefault="00CC562B" w:rsidP="00CC562B">
      <w:pPr>
        <w:jc w:val="center"/>
      </w:pPr>
      <w:r>
        <w:t>Attendance of Community Board 11’s General Meeting</w:t>
      </w:r>
    </w:p>
    <w:p w14:paraId="1045A26A" w14:textId="3165F3C4" w:rsidR="00CC562B" w:rsidRDefault="00CC562B" w:rsidP="00CC562B">
      <w:pPr>
        <w:jc w:val="center"/>
      </w:pPr>
      <w:r>
        <w:t xml:space="preserve">Held virtually on </w:t>
      </w:r>
      <w:r w:rsidR="008369DC">
        <w:t>Monday, April 3, 2023, at 7PM</w:t>
      </w:r>
    </w:p>
    <w:p w14:paraId="2F4575EE" w14:textId="5B015D45" w:rsidR="008369DC" w:rsidRDefault="008369DC" w:rsidP="00CC562B">
      <w:pPr>
        <w:jc w:val="center"/>
      </w:pPr>
      <w:r>
        <w:rPr>
          <w:noProof/>
        </w:rPr>
        <mc:AlternateContent>
          <mc:Choice Requires="wps">
            <w:drawing>
              <wp:anchor distT="0" distB="0" distL="114300" distR="114300" simplePos="0" relativeHeight="251659264" behindDoc="0" locked="0" layoutInCell="1" allowOverlap="1" wp14:anchorId="5E640871" wp14:editId="6062E2B0">
                <wp:simplePos x="0" y="0"/>
                <wp:positionH relativeFrom="column">
                  <wp:posOffset>-619126</wp:posOffset>
                </wp:positionH>
                <wp:positionV relativeFrom="paragraph">
                  <wp:posOffset>201930</wp:posOffset>
                </wp:positionV>
                <wp:extent cx="7705725" cy="0"/>
                <wp:effectExtent l="0" t="0" r="0" b="0"/>
                <wp:wrapNone/>
                <wp:docPr id="1113699353" name="Straight Connector 1"/>
                <wp:cNvGraphicFramePr/>
                <a:graphic xmlns:a="http://schemas.openxmlformats.org/drawingml/2006/main">
                  <a:graphicData uri="http://schemas.microsoft.com/office/word/2010/wordprocessingShape">
                    <wps:wsp>
                      <wps:cNvCnPr/>
                      <wps:spPr>
                        <a:xfrm>
                          <a:off x="0" y="0"/>
                          <a:ext cx="770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EAC73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5pt,15.9pt" to="55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" strokecolor="black [3200]" strokeweight=".5pt">
                <v:stroke joinstyle="miter"/>
              </v:line>
            </w:pict>
          </mc:Fallback>
        </mc:AlternateContent>
      </w:r>
    </w:p>
    <w:p w14:paraId="7931F1D8" w14:textId="0C17DF89" w:rsidR="008369DC" w:rsidRDefault="008369DC" w:rsidP="00CC562B">
      <w:pPr>
        <w:jc w:val="center"/>
      </w:pPr>
    </w:p>
    <w:p w14:paraId="0AE74C2F" w14:textId="74E086FE" w:rsidR="008369DC" w:rsidRDefault="008369DC" w:rsidP="00CC562B">
      <w:pPr>
        <w:jc w:val="center"/>
      </w:pPr>
    </w:p>
    <w:p w14:paraId="64A7A96B" w14:textId="0F1B647C" w:rsidR="00633C09" w:rsidRDefault="00633C09" w:rsidP="00633C09"/>
    <w:p w14:paraId="28EAB121" w14:textId="38CAC63C" w:rsidR="00633C09" w:rsidRDefault="00633C09" w:rsidP="00633C09">
      <w:r>
        <w:t xml:space="preserve">Present: Reuvain Borchardt, Ross Brady, Jay Brown, Angelo Cucuzza, Victoria Curto, Claudio DeMeo, Alan </w:t>
      </w:r>
      <w:proofErr w:type="spellStart"/>
      <w:r>
        <w:t>Esses</w:t>
      </w:r>
      <w:proofErr w:type="spellEnd"/>
      <w:r>
        <w:t xml:space="preserve">, Leon </w:t>
      </w:r>
      <w:proofErr w:type="spellStart"/>
      <w:r>
        <w:t>Freue</w:t>
      </w:r>
      <w:proofErr w:type="spellEnd"/>
      <w:r>
        <w:t xml:space="preserve">, Michael Garthaffner, William R. Guarinello, </w:t>
      </w:r>
      <w:r w:rsidR="00094CA7">
        <w:t>Jeffrey</w:t>
      </w:r>
      <w:r>
        <w:t xml:space="preserve"> Harris, </w:t>
      </w:r>
      <w:r w:rsidR="00094CA7">
        <w:t xml:space="preserve">Edward Lai, Eileen </w:t>
      </w:r>
      <w:proofErr w:type="spellStart"/>
      <w:r w:rsidR="00094CA7">
        <w:t>LaRuffa</w:t>
      </w:r>
      <w:proofErr w:type="spellEnd"/>
      <w:r w:rsidR="00094CA7">
        <w:t xml:space="preserve">, Man Wai Lau, Dr. Tim Law, Lorraine Mazzola, Janet Perry, Lenny Salama, Sonia Valentin, Robert Whittaker, Andrew Windsor, Laurie Windsor, Sai </w:t>
      </w:r>
      <w:proofErr w:type="spellStart"/>
      <w:r w:rsidR="00094CA7">
        <w:t>Chuen</w:t>
      </w:r>
      <w:proofErr w:type="spellEnd"/>
      <w:r w:rsidR="00094CA7">
        <w:t xml:space="preserve"> Yeung</w:t>
      </w:r>
    </w:p>
    <w:p w14:paraId="5623D080" w14:textId="3FA4E909" w:rsidR="00094CA7" w:rsidRDefault="00094CA7" w:rsidP="00633C09">
      <w:r>
        <w:t>Marnee Elias-Pavia – District Manager</w:t>
      </w:r>
    </w:p>
    <w:p w14:paraId="348CC3A7" w14:textId="173ABF27" w:rsidR="00094CA7" w:rsidRDefault="00094CA7" w:rsidP="00633C09"/>
    <w:p w14:paraId="43C3FAB5" w14:textId="5EE4025D" w:rsidR="00094CA7" w:rsidRDefault="006E1295" w:rsidP="00633C09">
      <w:r>
        <w:t xml:space="preserve">Absent: Rosa Casella, Msgr. David </w:t>
      </w:r>
      <w:proofErr w:type="spellStart"/>
      <w:r>
        <w:t>Cassato</w:t>
      </w:r>
      <w:proofErr w:type="spellEnd"/>
      <w:r>
        <w:t xml:space="preserve">, Lilibeth Chang, Salvatore D’Alessio, </w:t>
      </w:r>
      <w:r w:rsidR="00252612">
        <w:t xml:space="preserve">Roy Jung, Albert </w:t>
      </w:r>
      <w:proofErr w:type="spellStart"/>
      <w:r w:rsidR="00252612">
        <w:t>Milone</w:t>
      </w:r>
      <w:proofErr w:type="spellEnd"/>
      <w:r w:rsidR="00252612">
        <w:t xml:space="preserve">, Ahmed Nasser, Rabbi Gary Pollack, Briar </w:t>
      </w:r>
      <w:proofErr w:type="spellStart"/>
      <w:r w:rsidR="00252612">
        <w:t>Sambolin</w:t>
      </w:r>
      <w:proofErr w:type="spellEnd"/>
      <w:r w:rsidR="00252612">
        <w:t xml:space="preserve">, Karen </w:t>
      </w:r>
      <w:proofErr w:type="spellStart"/>
      <w:r w:rsidR="00252612">
        <w:t>Sardell</w:t>
      </w:r>
      <w:proofErr w:type="spellEnd"/>
      <w:r w:rsidR="00252612">
        <w:t xml:space="preserve">, </w:t>
      </w:r>
      <w:proofErr w:type="spellStart"/>
      <w:r w:rsidR="00252612">
        <w:t>Kaise</w:t>
      </w:r>
      <w:proofErr w:type="spellEnd"/>
      <w:r w:rsidR="00252612">
        <w:t xml:space="preserve"> Sun, Antonio </w:t>
      </w:r>
      <w:proofErr w:type="spellStart"/>
      <w:r w:rsidR="00252612">
        <w:t>Troia</w:t>
      </w:r>
      <w:proofErr w:type="spellEnd"/>
      <w:r w:rsidR="00252612">
        <w:t xml:space="preserve">, Youssef </w:t>
      </w:r>
      <w:proofErr w:type="spellStart"/>
      <w:r w:rsidR="00252612">
        <w:t>Tsouli</w:t>
      </w:r>
      <w:proofErr w:type="spellEnd"/>
      <w:r w:rsidR="00252612">
        <w:t>, Linda Zhang, Daniel Zurek</w:t>
      </w:r>
    </w:p>
    <w:p w14:paraId="6C3B9F45" w14:textId="465A1313" w:rsidR="00252612" w:rsidRDefault="00252612" w:rsidP="00633C09"/>
    <w:p w14:paraId="089AA73B" w14:textId="50E96EBE" w:rsidR="00252612" w:rsidRDefault="00252612" w:rsidP="00633C09">
      <w:r>
        <w:t xml:space="preserve">Guests: Christine </w:t>
      </w:r>
      <w:proofErr w:type="spellStart"/>
      <w:r>
        <w:t>Tse</w:t>
      </w:r>
      <w:proofErr w:type="spellEnd"/>
      <w:r>
        <w:t xml:space="preserve"> – Federation of Italian American Organizations, Denise </w:t>
      </w:r>
      <w:proofErr w:type="spellStart"/>
      <w:r>
        <w:t>Daniello</w:t>
      </w:r>
      <w:proofErr w:type="spellEnd"/>
      <w:r>
        <w:t xml:space="preserve">, Nicole Mann – Senator Chu, </w:t>
      </w:r>
      <w:r w:rsidR="00C1548E">
        <w:t xml:space="preserve">Jeannine </w:t>
      </w:r>
      <w:proofErr w:type="spellStart"/>
      <w:r w:rsidR="00C1548E">
        <w:t>Cherichetti</w:t>
      </w:r>
      <w:proofErr w:type="spellEnd"/>
      <w:r w:rsidR="00C1548E">
        <w:t xml:space="preserve"> – Councilmember Kagan, </w:t>
      </w:r>
      <w:r w:rsidR="00A75689">
        <w:t xml:space="preserve">Assemblymember William Colton, Michell Argus, Annette </w:t>
      </w:r>
      <w:proofErr w:type="spellStart"/>
      <w:r w:rsidR="00A75689">
        <w:t>Careccia</w:t>
      </w:r>
      <w:proofErr w:type="spellEnd"/>
      <w:r w:rsidR="00A75689">
        <w:t xml:space="preserve">, </w:t>
      </w:r>
      <w:proofErr w:type="spellStart"/>
      <w:r w:rsidR="00A75689">
        <w:t>Itai</w:t>
      </w:r>
      <w:proofErr w:type="spellEnd"/>
      <w:r w:rsidR="00A75689">
        <w:t xml:space="preserve"> Greenberg, Ricky Huang, Brooklyn Chinese American Association, </w:t>
      </w:r>
      <w:r w:rsidR="00CD5DAE">
        <w:t xml:space="preserve">Kathleen Astarita, Julia </w:t>
      </w:r>
      <w:proofErr w:type="spellStart"/>
      <w:r w:rsidR="00CD5DAE">
        <w:t>Reavely</w:t>
      </w:r>
      <w:proofErr w:type="spellEnd"/>
      <w:r w:rsidR="00CD5DAE">
        <w:t xml:space="preserve">, Jessie Guan, Tambe John – New Utrecht Public Library, Andrea </w:t>
      </w:r>
      <w:proofErr w:type="spellStart"/>
      <w:r w:rsidR="00CD5DAE">
        <w:t>Scanni</w:t>
      </w:r>
      <w:proofErr w:type="spellEnd"/>
      <w:r w:rsidR="00CD5DAE">
        <w:t>, Ethan Nash – Brooklyn Borough President, Gabrielle Woods – Councilmember Brannan, Bryan Gross – Councilmember Alexa Aviles, Shirley Grant – CB 11</w:t>
      </w:r>
    </w:p>
    <w:p w14:paraId="264A5514" w14:textId="0CAEA2E1" w:rsidR="00CD5DAE" w:rsidRDefault="00CD5DAE" w:rsidP="00633C09"/>
    <w:p w14:paraId="22AB5793" w14:textId="224B60F8" w:rsidR="00CD5DAE" w:rsidRDefault="00CD5DAE" w:rsidP="00633C09"/>
    <w:p w14:paraId="40D3D745" w14:textId="19F64F5B" w:rsidR="00CD5DAE" w:rsidRDefault="00CD5DAE" w:rsidP="00633C09"/>
    <w:p w14:paraId="194F0F02" w14:textId="08FF7501" w:rsidR="00CD5DAE" w:rsidRDefault="00CD5DAE" w:rsidP="00633C09"/>
    <w:p w14:paraId="4B386075" w14:textId="4CD95214" w:rsidR="00CD5DAE" w:rsidRDefault="00CD5DAE" w:rsidP="00633C09"/>
    <w:p w14:paraId="482EA07B" w14:textId="3FCF7902" w:rsidR="00CD5DAE" w:rsidRDefault="00CD5DAE" w:rsidP="00633C09"/>
    <w:p w14:paraId="156211E7" w14:textId="6E558C07" w:rsidR="00CD5DAE" w:rsidRDefault="00CD5DAE" w:rsidP="00633C09"/>
    <w:p w14:paraId="62E9E2D3" w14:textId="41AFA347" w:rsidR="00CD5DAE" w:rsidRDefault="00CD5DAE" w:rsidP="00633C09"/>
    <w:p w14:paraId="0A17A07B" w14:textId="47743F50" w:rsidR="00CD5DAE" w:rsidRDefault="00CD5DAE" w:rsidP="00633C09"/>
    <w:p w14:paraId="51ADB57B" w14:textId="10180C39" w:rsidR="00CD5DAE" w:rsidRDefault="00CD5DAE" w:rsidP="00633C09"/>
    <w:p w14:paraId="0599A6B3" w14:textId="729CD925" w:rsidR="00CD5DAE" w:rsidRDefault="00CD5DAE" w:rsidP="00633C09"/>
    <w:p w14:paraId="06436285" w14:textId="62274861" w:rsidR="00CD5DAE" w:rsidRDefault="00CD5DAE" w:rsidP="00633C09"/>
    <w:p w14:paraId="181096B2" w14:textId="4F71DBE4" w:rsidR="00CD5DAE" w:rsidRDefault="00CD5DAE" w:rsidP="00633C09"/>
    <w:p w14:paraId="5E0DA0A1" w14:textId="4BD8226B" w:rsidR="00CD5DAE" w:rsidRDefault="00CD5DAE" w:rsidP="00633C09"/>
    <w:p w14:paraId="3DAD4C39" w14:textId="3C51E905" w:rsidR="00CD5DAE" w:rsidRDefault="00CD5DAE" w:rsidP="00633C09"/>
    <w:p w14:paraId="2D653524" w14:textId="1EB47521" w:rsidR="00CD5DAE" w:rsidRDefault="00CD5DAE" w:rsidP="00633C09"/>
    <w:p w14:paraId="0BFE3EAB" w14:textId="33B6EB22" w:rsidR="00CD5DAE" w:rsidRDefault="00CD5DAE" w:rsidP="00633C09"/>
    <w:p w14:paraId="0B6735FF" w14:textId="118F256C" w:rsidR="00CD5DAE" w:rsidRDefault="00CD5DAE" w:rsidP="00633C09"/>
    <w:p w14:paraId="3B9B5309" w14:textId="50CD5FF4" w:rsidR="00CD5DAE" w:rsidRDefault="00CD5DAE" w:rsidP="00633C09"/>
    <w:p w14:paraId="71E6EBC1" w14:textId="42EF3C55" w:rsidR="00CD5DAE" w:rsidRDefault="00CD5DAE" w:rsidP="00633C09"/>
    <w:p w14:paraId="6EEA4E09" w14:textId="2DC0A236" w:rsidR="00CD5DAE" w:rsidRDefault="00CD5DAE" w:rsidP="00633C09"/>
    <w:p w14:paraId="521BBDAB" w14:textId="0D4830FA" w:rsidR="00CD5DAE" w:rsidRDefault="00CD5DAE" w:rsidP="00633C09"/>
    <w:p w14:paraId="3EBABA1F" w14:textId="1C83190C" w:rsidR="00CD5DAE" w:rsidRDefault="00CD5DAE" w:rsidP="00633C09"/>
    <w:p w14:paraId="1253AED8" w14:textId="2F8D2A51" w:rsidR="0012258B" w:rsidRDefault="0012258B" w:rsidP="0012258B">
      <w:pPr>
        <w:jc w:val="center"/>
      </w:pPr>
      <w:r>
        <w:lastRenderedPageBreak/>
        <w:t>Minutes of Community Board 11’s General Meeting</w:t>
      </w:r>
    </w:p>
    <w:p w14:paraId="2F675F53" w14:textId="77777777" w:rsidR="0012258B" w:rsidRDefault="0012258B" w:rsidP="0012258B">
      <w:pPr>
        <w:jc w:val="center"/>
      </w:pPr>
      <w:r>
        <w:t>Held virtually on Monday, April 3, 2023, at 7PM</w:t>
      </w:r>
    </w:p>
    <w:p w14:paraId="2BC0B83D" w14:textId="77777777" w:rsidR="0012258B" w:rsidRDefault="0012258B" w:rsidP="0012258B">
      <w:pPr>
        <w:jc w:val="center"/>
      </w:pPr>
      <w:r>
        <w:rPr>
          <w:noProof/>
        </w:rPr>
        <mc:AlternateContent>
          <mc:Choice Requires="wps">
            <w:drawing>
              <wp:anchor distT="0" distB="0" distL="114300" distR="114300" simplePos="0" relativeHeight="251661312" behindDoc="0" locked="0" layoutInCell="1" allowOverlap="1" wp14:anchorId="1B68C1C5" wp14:editId="1CDE7298">
                <wp:simplePos x="0" y="0"/>
                <wp:positionH relativeFrom="column">
                  <wp:posOffset>-619126</wp:posOffset>
                </wp:positionH>
                <wp:positionV relativeFrom="paragraph">
                  <wp:posOffset>201930</wp:posOffset>
                </wp:positionV>
                <wp:extent cx="7705725" cy="0"/>
                <wp:effectExtent l="0" t="0" r="0" b="0"/>
                <wp:wrapNone/>
                <wp:docPr id="1459922662" name="Straight Connector 1"/>
                <wp:cNvGraphicFramePr/>
                <a:graphic xmlns:a="http://schemas.openxmlformats.org/drawingml/2006/main">
                  <a:graphicData uri="http://schemas.microsoft.com/office/word/2010/wordprocessingShape">
                    <wps:wsp>
                      <wps:cNvCnPr/>
                      <wps:spPr>
                        <a:xfrm>
                          <a:off x="0" y="0"/>
                          <a:ext cx="7705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988139"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75pt,15.9pt" to="55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" strokecolor="windowText" strokeweight=".5pt">
                <v:stroke joinstyle="miter"/>
              </v:line>
            </w:pict>
          </mc:Fallback>
        </mc:AlternateContent>
      </w:r>
    </w:p>
    <w:p w14:paraId="6C649668" w14:textId="77777777" w:rsidR="00CD5DAE" w:rsidRDefault="00CD5DAE" w:rsidP="00633C09"/>
    <w:p w14:paraId="4F94BFB4" w14:textId="77777777" w:rsidR="001148F4" w:rsidRDefault="001148F4" w:rsidP="001148F4"/>
    <w:p w14:paraId="3194F11F" w14:textId="05CDCF33" w:rsidR="001148F4" w:rsidRDefault="007C3D12" w:rsidP="001148F4">
      <w:r>
        <w:t>The meeting was opened with Andrew Windsor having the honor of the pledge.</w:t>
      </w:r>
    </w:p>
    <w:p w14:paraId="6A979841" w14:textId="77777777" w:rsidR="007C3D12" w:rsidRDefault="007C3D12" w:rsidP="001148F4"/>
    <w:p w14:paraId="14DB94AB" w14:textId="3ACBE441" w:rsidR="007C3D12" w:rsidRDefault="00337856" w:rsidP="001148F4">
      <w:pPr>
        <w:rPr>
          <w:u w:val="single"/>
        </w:rPr>
      </w:pPr>
      <w:r w:rsidRPr="00337856">
        <w:rPr>
          <w:u w:val="single"/>
        </w:rPr>
        <w:t>Moment of Silence</w:t>
      </w:r>
    </w:p>
    <w:p w14:paraId="6318015B" w14:textId="77777777" w:rsidR="00FB3624" w:rsidRDefault="00FB3624" w:rsidP="00FB3624">
      <w:pPr>
        <w:rPr>
          <w:u w:val="single"/>
        </w:rPr>
      </w:pPr>
    </w:p>
    <w:p w14:paraId="6C8B47BC" w14:textId="77777777" w:rsidR="00540639" w:rsidRDefault="00FB3624" w:rsidP="00FB3624">
      <w:r>
        <w:t>Laurie Windsor requested a moment of silence for Elizabeth Perez, who was killed by a driver at the intersection of 63</w:t>
      </w:r>
      <w:r w:rsidRPr="00FB3624">
        <w:rPr>
          <w:vertAlign w:val="superscript"/>
        </w:rPr>
        <w:t>rd</w:t>
      </w:r>
      <w:r>
        <w:t xml:space="preserve"> Street and Dahill Road, </w:t>
      </w:r>
      <w:proofErr w:type="spellStart"/>
      <w:r>
        <w:t>Stancho</w:t>
      </w:r>
      <w:proofErr w:type="spellEnd"/>
      <w:r>
        <w:t xml:space="preserve"> </w:t>
      </w:r>
      <w:proofErr w:type="spellStart"/>
      <w:r w:rsidR="00540639">
        <w:t>Stanchev</w:t>
      </w:r>
      <w:proofErr w:type="spellEnd"/>
      <w:r w:rsidR="00540639">
        <w:t xml:space="preserve"> and</w:t>
      </w:r>
      <w:r>
        <w:t xml:space="preserve"> </w:t>
      </w:r>
      <w:r w:rsidR="00D95128">
        <w:t xml:space="preserve">Betty </w:t>
      </w:r>
      <w:proofErr w:type="spellStart"/>
      <w:r w:rsidR="00D95128">
        <w:t>Yuet</w:t>
      </w:r>
      <w:proofErr w:type="spellEnd"/>
      <w:r w:rsidR="00D95128">
        <w:t xml:space="preserve"> Leung</w:t>
      </w:r>
      <w:r w:rsidR="00540639">
        <w:t>, who were killed by a driver at the intersection of 18</w:t>
      </w:r>
      <w:r w:rsidR="00540639" w:rsidRPr="00540639">
        <w:rPr>
          <w:vertAlign w:val="superscript"/>
        </w:rPr>
        <w:t>th</w:t>
      </w:r>
      <w:r w:rsidR="00540639">
        <w:t xml:space="preserve"> Avenue and 64</w:t>
      </w:r>
      <w:r w:rsidR="00540639" w:rsidRPr="00540639">
        <w:rPr>
          <w:vertAlign w:val="superscript"/>
        </w:rPr>
        <w:t>th</w:t>
      </w:r>
      <w:r w:rsidR="00540639">
        <w:t xml:space="preserve"> Street, and Joseph Guarinello, brother of Bill Guarinello, who passed away.</w:t>
      </w:r>
    </w:p>
    <w:p w14:paraId="1B9C38AA" w14:textId="77777777" w:rsidR="00540639" w:rsidRDefault="00540639" w:rsidP="00FB3624"/>
    <w:p w14:paraId="27AF5F86" w14:textId="752B9871" w:rsidR="00FB3624" w:rsidRDefault="00DB57D9" w:rsidP="00FB3624">
      <w:pPr>
        <w:rPr>
          <w:u w:val="single"/>
        </w:rPr>
      </w:pPr>
      <w:r w:rsidRPr="00DB57D9">
        <w:rPr>
          <w:u w:val="single"/>
        </w:rPr>
        <w:t>Public Portion</w:t>
      </w:r>
      <w:r w:rsidR="00D95128" w:rsidRPr="00DB57D9">
        <w:rPr>
          <w:u w:val="single"/>
        </w:rPr>
        <w:t xml:space="preserve"> </w:t>
      </w:r>
    </w:p>
    <w:p w14:paraId="7C42D13C" w14:textId="77777777" w:rsidR="00B157A2" w:rsidRDefault="00B157A2" w:rsidP="00B157A2">
      <w:pPr>
        <w:rPr>
          <w:u w:val="single"/>
        </w:rPr>
      </w:pPr>
    </w:p>
    <w:p w14:paraId="0AEB6075" w14:textId="765C58C9" w:rsidR="00B157A2" w:rsidRDefault="00B157A2" w:rsidP="00B157A2">
      <w:r>
        <w:t xml:space="preserve">Bryan Gross, representing Councilmember Alexa Aviles, announced upcoming events taking place in the council district and advised that the Councilmember drafted legislation regarding truck routes.  </w:t>
      </w:r>
      <w:r w:rsidR="00AE65AE">
        <w:t>Int. 708 would require the Department of Transportation to redesign truck route network to improve safety, increase visibility, reduce traffic congestion, and reduce vehicle miles traveled.</w:t>
      </w:r>
      <w:r w:rsidR="0069388B">
        <w:t xml:space="preserve"> A hearing is scheduled for April 10, 2023, at 1PM.</w:t>
      </w:r>
    </w:p>
    <w:p w14:paraId="6D8A77A9" w14:textId="77777777" w:rsidR="00512800" w:rsidRDefault="00512800" w:rsidP="00B157A2"/>
    <w:p w14:paraId="2923014D" w14:textId="33B07FA7" w:rsidR="00512800" w:rsidRDefault="0069388B" w:rsidP="00B157A2">
      <w:r>
        <w:t xml:space="preserve">Tambe Jon, representing New Utrecht Public Library, announced programs taking place at the library. She urged those interested to visit their website, </w:t>
      </w:r>
      <w:hyperlink r:id="rId6" w:history="1">
        <w:r w:rsidRPr="00F74E8C">
          <w:rPr>
            <w:rStyle w:val="Hyperlink"/>
          </w:rPr>
          <w:t>www.bklynlibrary.org</w:t>
        </w:r>
      </w:hyperlink>
      <w:r>
        <w:t xml:space="preserve"> or call 718-718-236-4086.</w:t>
      </w:r>
    </w:p>
    <w:p w14:paraId="389F44BF" w14:textId="77777777" w:rsidR="0069388B" w:rsidRDefault="0069388B" w:rsidP="00B157A2"/>
    <w:p w14:paraId="68EF49A2" w14:textId="34E02E64" w:rsidR="0069388B" w:rsidRDefault="0069388B" w:rsidP="00B157A2">
      <w:r>
        <w:t xml:space="preserve">Jeannine </w:t>
      </w:r>
      <w:proofErr w:type="spellStart"/>
      <w:r>
        <w:t>Cherichetti</w:t>
      </w:r>
      <w:proofErr w:type="spellEnd"/>
      <w:r>
        <w:t xml:space="preserve">, representing Councilmember Ari Kagan, </w:t>
      </w:r>
      <w:r w:rsidR="00314C9F">
        <w:t>advised that the office is working with the Police Department to remove derelict vehicles from our streets.</w:t>
      </w:r>
      <w:r w:rsidR="006B2C79">
        <w:t xml:space="preserve"> If there are vehicles that need removal, please</w:t>
      </w:r>
      <w:r w:rsidR="00314C9F">
        <w:t xml:space="preserve"> email </w:t>
      </w:r>
      <w:hyperlink r:id="rId7" w:history="1">
        <w:r w:rsidR="00314C9F" w:rsidRPr="00F74E8C">
          <w:rPr>
            <w:rStyle w:val="Hyperlink"/>
          </w:rPr>
          <w:t>J.Cherichett@council.nyc.gov</w:t>
        </w:r>
      </w:hyperlink>
      <w:r w:rsidR="00314C9F">
        <w:t xml:space="preserve">  </w:t>
      </w:r>
      <w:r w:rsidR="006B2C79">
        <w:t>She further announced events that took place within the council district.</w:t>
      </w:r>
    </w:p>
    <w:p w14:paraId="70449F2B" w14:textId="77777777" w:rsidR="006B2C79" w:rsidRDefault="006B2C79" w:rsidP="00B157A2"/>
    <w:p w14:paraId="4063C125" w14:textId="62EA9DA8" w:rsidR="006B2C79" w:rsidRDefault="006B2C79" w:rsidP="00B157A2">
      <w:r>
        <w:t xml:space="preserve">Gabrielle Woods, representing Councilmember Justin Brannan, introduced herself and reminded residents that they should contact their office with any issues or concerns by calling 718-748-5200, or email </w:t>
      </w:r>
      <w:hyperlink r:id="rId8" w:history="1">
        <w:r w:rsidRPr="00F74E8C">
          <w:rPr>
            <w:rStyle w:val="Hyperlink"/>
          </w:rPr>
          <w:t>askJB@council.nyc.gov</w:t>
        </w:r>
      </w:hyperlink>
      <w:r>
        <w:t xml:space="preserve"> </w:t>
      </w:r>
    </w:p>
    <w:p w14:paraId="41652320" w14:textId="77777777" w:rsidR="006B2C79" w:rsidRDefault="006B2C79" w:rsidP="00B157A2"/>
    <w:p w14:paraId="2FE04BEC" w14:textId="5CBEEADF" w:rsidR="006B2C79" w:rsidRDefault="006B2C79" w:rsidP="00B157A2">
      <w:r>
        <w:t xml:space="preserve">Chairman Guarinello inquired if anyone else from the public sought recognition. Hearing none, a motion was made by Andrew Windsor to close the public portion of the meeting. Seconded by Eileen </w:t>
      </w:r>
      <w:proofErr w:type="spellStart"/>
      <w:r>
        <w:t>LaRuffa</w:t>
      </w:r>
      <w:proofErr w:type="spellEnd"/>
      <w:r>
        <w:t>. Unanimously adopted.</w:t>
      </w:r>
    </w:p>
    <w:p w14:paraId="38ACB1F7" w14:textId="77777777" w:rsidR="006B2C79" w:rsidRDefault="006B2C79" w:rsidP="00B157A2"/>
    <w:p w14:paraId="6EB9C713" w14:textId="778C6128" w:rsidR="006B2C79" w:rsidRDefault="001667B3" w:rsidP="00B157A2">
      <w:r>
        <w:rPr>
          <w:u w:val="single"/>
        </w:rPr>
        <w:t>Minutes</w:t>
      </w:r>
    </w:p>
    <w:p w14:paraId="1EE99777" w14:textId="77777777" w:rsidR="001667B3" w:rsidRDefault="001667B3" w:rsidP="00B157A2"/>
    <w:p w14:paraId="62A4EDA7" w14:textId="3A483236" w:rsidR="001667B3" w:rsidRDefault="001667B3" w:rsidP="00B157A2">
      <w:r>
        <w:t xml:space="preserve">A motion was made by Man Wai Lau to accept the minutes of the March 9, </w:t>
      </w:r>
      <w:proofErr w:type="gramStart"/>
      <w:r>
        <w:t>2023</w:t>
      </w:r>
      <w:proofErr w:type="gramEnd"/>
      <w:r>
        <w:t xml:space="preserve"> meeting. Seconded by Ross Brady. Unanimously adopted.</w:t>
      </w:r>
    </w:p>
    <w:p w14:paraId="5B67A5D3" w14:textId="77777777" w:rsidR="001667B3" w:rsidRDefault="001667B3" w:rsidP="00B157A2"/>
    <w:p w14:paraId="3D7449DA" w14:textId="77777777" w:rsidR="001667B3" w:rsidRDefault="001667B3" w:rsidP="00B157A2">
      <w:pPr>
        <w:rPr>
          <w:u w:val="single"/>
        </w:rPr>
      </w:pPr>
    </w:p>
    <w:p w14:paraId="4C543AC7" w14:textId="77777777" w:rsidR="001667B3" w:rsidRDefault="001667B3" w:rsidP="00B157A2">
      <w:pPr>
        <w:rPr>
          <w:u w:val="single"/>
        </w:rPr>
      </w:pPr>
    </w:p>
    <w:p w14:paraId="797C6A9B" w14:textId="31420205" w:rsidR="001667B3" w:rsidRDefault="001667B3" w:rsidP="00B157A2">
      <w:r>
        <w:rPr>
          <w:u w:val="single"/>
        </w:rPr>
        <w:lastRenderedPageBreak/>
        <w:t>Presentation</w:t>
      </w:r>
    </w:p>
    <w:p w14:paraId="5932EAD5" w14:textId="77777777" w:rsidR="001667B3" w:rsidRDefault="001667B3" w:rsidP="00B157A2"/>
    <w:p w14:paraId="257AF4C7" w14:textId="31B7EF1E" w:rsidR="00470A2A" w:rsidRPr="00470A2A" w:rsidRDefault="00AD4F3D" w:rsidP="001D660A">
      <w:r w:rsidRPr="00AD4F3D">
        <w:t xml:space="preserve">Christina </w:t>
      </w:r>
      <w:proofErr w:type="spellStart"/>
      <w:r w:rsidR="00470A2A" w:rsidRPr="00AD4F3D">
        <w:t>Tse</w:t>
      </w:r>
      <w:proofErr w:type="spellEnd"/>
      <w:r w:rsidR="00470A2A" w:rsidRPr="00AD4F3D">
        <w:t>,</w:t>
      </w:r>
      <w:r>
        <w:t xml:space="preserve"> </w:t>
      </w:r>
      <w:r w:rsidRPr="00AD4F3D">
        <w:t xml:space="preserve">Federation of Italian American </w:t>
      </w:r>
      <w:r w:rsidR="00470A2A" w:rsidRPr="00AD4F3D">
        <w:t>Organizations</w:t>
      </w:r>
      <w:r w:rsidR="00470A2A">
        <w:t xml:space="preserve">, </w:t>
      </w:r>
      <w:r w:rsidR="00470A2A" w:rsidRPr="00AD4F3D">
        <w:t>and</w:t>
      </w:r>
      <w:r w:rsidRPr="00AD4F3D">
        <w:t xml:space="preserve"> Ricky</w:t>
      </w:r>
      <w:r>
        <w:t xml:space="preserve"> </w:t>
      </w:r>
      <w:r w:rsidR="00470A2A">
        <w:t xml:space="preserve">Huang, </w:t>
      </w:r>
      <w:r w:rsidR="00470A2A" w:rsidRPr="00AD4F3D">
        <w:t>Brooklyn</w:t>
      </w:r>
      <w:r w:rsidRPr="00AD4F3D">
        <w:t xml:space="preserve"> Chinese American </w:t>
      </w:r>
      <w:r w:rsidR="00051FEC" w:rsidRPr="00AD4F3D">
        <w:t>Ass</w:t>
      </w:r>
      <w:r w:rsidR="00051FEC">
        <w:t>ociation, the</w:t>
      </w:r>
      <w:r w:rsidRPr="00AD4F3D">
        <w:t xml:space="preserve"> recipients of </w:t>
      </w:r>
      <w:r w:rsidR="00051FEC">
        <w:t xml:space="preserve">the Department of Small Business Services, </w:t>
      </w:r>
      <w:r w:rsidRPr="00AD4F3D">
        <w:t xml:space="preserve">Avenue NYC Commercial Revitalization </w:t>
      </w:r>
      <w:proofErr w:type="spellStart"/>
      <w:r w:rsidRPr="00AD4F3D">
        <w:t>Grants</w:t>
      </w:r>
      <w:r w:rsidR="001D660A">
        <w:t>,</w:t>
      </w:r>
      <w:r w:rsidR="00470A2A">
        <w:t>a</w:t>
      </w:r>
      <w:proofErr w:type="spellEnd"/>
      <w:r w:rsidR="00470A2A">
        <w:t xml:space="preserve"> </w:t>
      </w:r>
      <w:r w:rsidR="00470A2A" w:rsidRPr="00470A2A">
        <w:t xml:space="preserve">Power Point </w:t>
      </w:r>
      <w:r w:rsidR="00470A2A">
        <w:t>p</w:t>
      </w:r>
      <w:r w:rsidR="00470A2A" w:rsidRPr="00470A2A">
        <w:t xml:space="preserve">resentation on </w:t>
      </w:r>
      <w:r w:rsidR="00470A2A">
        <w:t xml:space="preserve">the </w:t>
      </w:r>
      <w:r w:rsidR="00470A2A" w:rsidRPr="00470A2A">
        <w:t>CDNA,</w:t>
      </w:r>
      <w:r w:rsidR="00470A2A">
        <w:t xml:space="preserve"> which </w:t>
      </w:r>
      <w:r w:rsidR="00470A2A" w:rsidRPr="00470A2A">
        <w:t>highlights the existing business landscape, physical environment, and unique character of the commercial corridors and local businesses. Each CDNA is completed in partnership with local community- based organizations, and includes analysis of the storefront and retail mix, door-to-door merchant surveys</w:t>
      </w:r>
      <w:r w:rsidR="001D660A">
        <w:t>,</w:t>
      </w:r>
      <w:r w:rsidR="00470A2A" w:rsidRPr="00470A2A">
        <w:t xml:space="preserve"> consumer and shopper surveys, and in-depth inventory of street scape conditions that affect the shopping experience.</w:t>
      </w:r>
    </w:p>
    <w:p w14:paraId="3A6DE5CC" w14:textId="77777777" w:rsidR="00470A2A" w:rsidRDefault="00470A2A" w:rsidP="00470A2A"/>
    <w:p w14:paraId="790D4B42" w14:textId="1EFF124D" w:rsidR="00470A2A" w:rsidRDefault="00470A2A" w:rsidP="00470A2A">
      <w:r w:rsidRPr="00470A2A">
        <w:t>The preliminary findings identified the needs and opportunities for local neighborhood revitalization, with recommendations for merchant organizing, public programming, district marketing and streetscape enhancements.</w:t>
      </w:r>
    </w:p>
    <w:p w14:paraId="6B882107" w14:textId="77777777" w:rsidR="00470A2A" w:rsidRDefault="00470A2A" w:rsidP="00470A2A"/>
    <w:p w14:paraId="0D2BF11C" w14:textId="2A07754D" w:rsidR="00470A2A" w:rsidRDefault="00470A2A" w:rsidP="00470A2A">
      <w:r>
        <w:rPr>
          <w:u w:val="single"/>
        </w:rPr>
        <w:t>Chairman’s Report</w:t>
      </w:r>
    </w:p>
    <w:p w14:paraId="5C692314" w14:textId="77777777" w:rsidR="00470A2A" w:rsidRDefault="00470A2A" w:rsidP="00470A2A"/>
    <w:p w14:paraId="570DFBB1" w14:textId="6F35FEA7" w:rsidR="00470A2A" w:rsidRPr="00470A2A" w:rsidRDefault="00470A2A" w:rsidP="00470A2A">
      <w:r>
        <w:t>William R. Guarinello a</w:t>
      </w:r>
      <w:r w:rsidRPr="00470A2A">
        <w:t>ppoint</w:t>
      </w:r>
      <w:r>
        <w:t>ed</w:t>
      </w:r>
      <w:r w:rsidRPr="00470A2A">
        <w:t xml:space="preserve"> the following members to serve on the 2023-2024 Nominating Committee: Sal D’Alessio - Chairperson, Claudio DeMeo, Lorraine Mazzola, and Janet Perry.  The committee will provide a report at the May meeting and the election of officers will take place at the June meeting.</w:t>
      </w:r>
    </w:p>
    <w:p w14:paraId="4E7DA445" w14:textId="77777777" w:rsidR="00470A2A" w:rsidRDefault="00470A2A" w:rsidP="00470A2A"/>
    <w:p w14:paraId="4B62A90E" w14:textId="1623753E" w:rsidR="00470A2A" w:rsidRPr="00470A2A" w:rsidRDefault="00470A2A" w:rsidP="00470A2A">
      <w:r>
        <w:t xml:space="preserve">Mr. Guarinello </w:t>
      </w:r>
      <w:r w:rsidR="00545AB2">
        <w:t>instructed</w:t>
      </w:r>
      <w:r>
        <w:t xml:space="preserve"> the Nominating Committee not to consider</w:t>
      </w:r>
      <w:r w:rsidR="00545AB2">
        <w:t xml:space="preserve"> him for the Chairperson position.</w:t>
      </w:r>
    </w:p>
    <w:p w14:paraId="10E1AA12" w14:textId="77777777" w:rsidR="00545AB2" w:rsidRDefault="00545AB2" w:rsidP="00470A2A"/>
    <w:p w14:paraId="4513C548" w14:textId="09DC76AB" w:rsidR="00470A2A" w:rsidRPr="00470A2A" w:rsidRDefault="00545AB2" w:rsidP="00470A2A">
      <w:r>
        <w:t>He further reported that a</w:t>
      </w:r>
      <w:r w:rsidR="00470A2A" w:rsidRPr="00470A2A">
        <w:t xml:space="preserve">t last </w:t>
      </w:r>
      <w:r w:rsidRPr="00470A2A">
        <w:t>month’s</w:t>
      </w:r>
      <w:r w:rsidR="00470A2A" w:rsidRPr="00470A2A">
        <w:t xml:space="preserve"> meeting it was reported that the Department of City Planning certified a land use application to rezone 1401, 1421 and 1435 86</w:t>
      </w:r>
      <w:r w:rsidR="00470A2A" w:rsidRPr="00470A2A">
        <w:rPr>
          <w:vertAlign w:val="superscript"/>
        </w:rPr>
        <w:t>th</w:t>
      </w:r>
      <w:r w:rsidR="00470A2A" w:rsidRPr="00470A2A">
        <w:t xml:space="preserve"> Street from an R4/C2-2 zoning district to a R7A/C2-4 zoning district.  </w:t>
      </w:r>
    </w:p>
    <w:p w14:paraId="2284294F" w14:textId="77777777" w:rsidR="00470A2A" w:rsidRPr="00470A2A" w:rsidRDefault="00470A2A" w:rsidP="00470A2A"/>
    <w:p w14:paraId="6BD59CF2" w14:textId="549D1526" w:rsidR="00470A2A" w:rsidRPr="00470A2A" w:rsidRDefault="00470A2A" w:rsidP="001C4AC9">
      <w:r w:rsidRPr="00470A2A">
        <w:t xml:space="preserve">An in-person public hearing has been scheduled for </w:t>
      </w:r>
      <w:r w:rsidR="00545AB2">
        <w:t xml:space="preserve">Monday, </w:t>
      </w:r>
      <w:r w:rsidRPr="00470A2A">
        <w:t>April 24</w:t>
      </w:r>
      <w:r w:rsidRPr="00470A2A">
        <w:rPr>
          <w:vertAlign w:val="superscript"/>
        </w:rPr>
        <w:t>th</w:t>
      </w:r>
      <w:r w:rsidRPr="00470A2A">
        <w:t xml:space="preserve"> at</w:t>
      </w:r>
      <w:r w:rsidR="00545AB2">
        <w:t xml:space="preserve"> 7</w:t>
      </w:r>
      <w:r w:rsidR="001C4AC9">
        <w:t xml:space="preserve">PM, </w:t>
      </w:r>
      <w:r w:rsidR="001C4AC9" w:rsidRPr="00470A2A">
        <w:t>Il</w:t>
      </w:r>
      <w:r w:rsidRPr="00470A2A">
        <w:t xml:space="preserve"> Centro</w:t>
      </w:r>
      <w:r w:rsidR="00545AB2">
        <w:t>, 8711 18</w:t>
      </w:r>
      <w:r w:rsidR="00545AB2" w:rsidRPr="00545AB2">
        <w:rPr>
          <w:vertAlign w:val="superscript"/>
        </w:rPr>
        <w:t>th</w:t>
      </w:r>
      <w:r w:rsidR="00545AB2">
        <w:t xml:space="preserve"> Avenue</w:t>
      </w:r>
      <w:r w:rsidR="001C4AC9">
        <w:t xml:space="preserve"> and t</w:t>
      </w:r>
      <w:r w:rsidRPr="00470A2A">
        <w:t>he May general board meeting has been scheduled for May 4</w:t>
      </w:r>
      <w:r w:rsidRPr="00470A2A">
        <w:rPr>
          <w:vertAlign w:val="superscript"/>
        </w:rPr>
        <w:t>th</w:t>
      </w:r>
      <w:r w:rsidRPr="00470A2A">
        <w:t>.</w:t>
      </w:r>
    </w:p>
    <w:p w14:paraId="7CF2EE51" w14:textId="77777777" w:rsidR="00470A2A" w:rsidRPr="00470A2A" w:rsidRDefault="00470A2A" w:rsidP="00470A2A"/>
    <w:p w14:paraId="0EAD83C1" w14:textId="785D121C" w:rsidR="00470A2A" w:rsidRPr="00470A2A" w:rsidRDefault="001C4AC9" w:rsidP="00470A2A">
      <w:r>
        <w:t>In closing</w:t>
      </w:r>
      <w:r w:rsidR="001D660A">
        <w:t>,</w:t>
      </w:r>
      <w:r>
        <w:t xml:space="preserve"> the Chairman r</w:t>
      </w:r>
      <w:r w:rsidR="00470A2A" w:rsidRPr="00470A2A">
        <w:t>emind</w:t>
      </w:r>
      <w:r>
        <w:t>ed</w:t>
      </w:r>
      <w:r w:rsidR="00470A2A" w:rsidRPr="00470A2A">
        <w:t xml:space="preserve"> board members whose term expired on March 31, 2023, that they continue to serve until otherwise notified.  </w:t>
      </w:r>
    </w:p>
    <w:p w14:paraId="254076F3" w14:textId="77777777" w:rsidR="00051FEC" w:rsidRPr="00AD4F3D" w:rsidRDefault="00051FEC" w:rsidP="00B157A2"/>
    <w:p w14:paraId="35C2C636" w14:textId="6CB009E0" w:rsidR="006B2C79" w:rsidRDefault="0085206C" w:rsidP="00B157A2">
      <w:pPr>
        <w:rPr>
          <w:u w:val="single"/>
        </w:rPr>
      </w:pPr>
      <w:r w:rsidRPr="0085206C">
        <w:rPr>
          <w:u w:val="single"/>
        </w:rPr>
        <w:t>District Manager’s Report</w:t>
      </w:r>
    </w:p>
    <w:p w14:paraId="653102F6" w14:textId="77777777" w:rsidR="0085206C" w:rsidRDefault="0085206C" w:rsidP="00B157A2">
      <w:pPr>
        <w:rPr>
          <w:u w:val="single"/>
        </w:rPr>
      </w:pPr>
    </w:p>
    <w:p w14:paraId="40AAABEB" w14:textId="02916104" w:rsidR="00CC1B63" w:rsidRDefault="0085206C" w:rsidP="001D660A">
      <w:pPr>
        <w:jc w:val="both"/>
      </w:pPr>
      <w:r w:rsidRPr="0085206C">
        <w:t>Marnee Elias-Pavia</w:t>
      </w:r>
      <w:r>
        <w:t xml:space="preserve"> </w:t>
      </w:r>
      <w:r w:rsidR="00CC1B63">
        <w:t>reported</w:t>
      </w:r>
      <w:r>
        <w:t xml:space="preserve"> that </w:t>
      </w:r>
      <w:r w:rsidR="00CC1B63">
        <w:t xml:space="preserve">notification was received by </w:t>
      </w:r>
      <w:r>
        <w:t xml:space="preserve">the Department of Transportation regarding </w:t>
      </w:r>
      <w:r w:rsidR="00CC1B63">
        <w:t xml:space="preserve">the installation of </w:t>
      </w:r>
      <w:r w:rsidR="00CC1B63" w:rsidRPr="00CC1B63">
        <w:t>a truck loading zone on the north side of 86 Street between Bay 31 Street and Bay 32 Street, which should help to alleviate the double-parked trucks along this busy corridor.  The regulation will be in effect Monday through Saturday, 7AM-7PM</w:t>
      </w:r>
      <w:r w:rsidR="00CC1B63">
        <w:t>.</w:t>
      </w:r>
    </w:p>
    <w:p w14:paraId="1EF58DD0" w14:textId="77777777" w:rsidR="00CC1B63" w:rsidRDefault="00CC1B63" w:rsidP="00CC1B63"/>
    <w:p w14:paraId="7F8A55AB" w14:textId="3ED98A82" w:rsidR="0085206C" w:rsidRPr="0085206C" w:rsidRDefault="00CC1B63" w:rsidP="008A6E41">
      <w:r>
        <w:t xml:space="preserve">She further advised that BK11 Sanitation </w:t>
      </w:r>
      <w:r w:rsidRPr="00CC1B63">
        <w:t xml:space="preserve">District Superintendent James DiSalvo has been promoted to Assistant Chief and transferred out of </w:t>
      </w:r>
      <w:r>
        <w:t>the</w:t>
      </w:r>
      <w:r w:rsidRPr="00CC1B63">
        <w:t xml:space="preserve"> district.  </w:t>
      </w:r>
      <w:r>
        <w:t xml:space="preserve">She thanked him for his </w:t>
      </w:r>
      <w:r w:rsidR="00E70FCE">
        <w:t>past</w:t>
      </w:r>
      <w:r w:rsidR="001D660A">
        <w:t xml:space="preserve"> </w:t>
      </w:r>
      <w:r>
        <w:t xml:space="preserve">partnership and congratulated him on his promotion.  </w:t>
      </w:r>
      <w:r w:rsidRPr="00CC1B63">
        <w:t>A new Super</w:t>
      </w:r>
      <w:r>
        <w:t>intendent</w:t>
      </w:r>
      <w:r w:rsidRPr="00CC1B63">
        <w:t xml:space="preserve"> has not yet been assigned.</w:t>
      </w:r>
    </w:p>
    <w:p w14:paraId="7D5D8DDA" w14:textId="77777777" w:rsidR="00CC1B63" w:rsidRPr="00CC1B63" w:rsidRDefault="00CC1B63" w:rsidP="00CC1B63">
      <w:r w:rsidRPr="00CC1B63">
        <w:lastRenderedPageBreak/>
        <w:t>The Department of Sanitation will provide a special Passover collection on Wednesday, April 5th beginning at 6AM.  In addition, Alternate Side Parking will be suspended from Thursday, April 6th, and April 7</w:t>
      </w:r>
      <w:r w:rsidRPr="00CC1B63">
        <w:rPr>
          <w:vertAlign w:val="superscript"/>
        </w:rPr>
        <w:t>th</w:t>
      </w:r>
      <w:r w:rsidRPr="00CC1B63">
        <w:t>.  Meters are in effect.</w:t>
      </w:r>
    </w:p>
    <w:p w14:paraId="48762A5E" w14:textId="77777777" w:rsidR="006B2C79" w:rsidRDefault="006B2C79" w:rsidP="00B157A2"/>
    <w:p w14:paraId="52F835F5" w14:textId="1114325A" w:rsidR="00CC1B63" w:rsidRPr="00CC1B63" w:rsidRDefault="00CC1B63" w:rsidP="00CC1B63">
      <w:r>
        <w:t xml:space="preserve">The District Manager advised that </w:t>
      </w:r>
      <w:r w:rsidRPr="00CC1B63">
        <w:t>the</w:t>
      </w:r>
      <w:r>
        <w:t xml:space="preserve"> district</w:t>
      </w:r>
      <w:r w:rsidRPr="00CC1B63">
        <w:t xml:space="preserve"> office has received multiple raw sewage odor complaints on Bath Avenue and Bay 16</w:t>
      </w:r>
      <w:r w:rsidRPr="00CC1B63">
        <w:rPr>
          <w:vertAlign w:val="superscript"/>
        </w:rPr>
        <w:t>th</w:t>
      </w:r>
      <w:r w:rsidRPr="00CC1B63">
        <w:t xml:space="preserve"> Street.  </w:t>
      </w:r>
      <w:r>
        <w:t>She stated that t</w:t>
      </w:r>
      <w:r w:rsidRPr="00CC1B63">
        <w:t xml:space="preserve">his has been an ongoing issue with the first complaints made in 2015. </w:t>
      </w:r>
      <w:r>
        <w:t xml:space="preserve">The </w:t>
      </w:r>
      <w:r w:rsidRPr="00CC1B63">
        <w:t>D</w:t>
      </w:r>
      <w:r>
        <w:t xml:space="preserve">epartment of </w:t>
      </w:r>
      <w:r w:rsidRPr="00CC1B63">
        <w:t>E</w:t>
      </w:r>
      <w:r>
        <w:t xml:space="preserve">nvironmental </w:t>
      </w:r>
      <w:r w:rsidRPr="00CC1B63">
        <w:t>P</w:t>
      </w:r>
      <w:r>
        <w:t>rotection</w:t>
      </w:r>
      <w:r w:rsidRPr="00CC1B63">
        <w:t xml:space="preserve"> originally claimed that there was an issue with the manhole cover over the regulator, which was repaired and did not resolve the issue. The board prioritized this location in the capital budget priorities and repeatedly called upon the previous administration to meet with the board to understand the cause and a potential fix. Unfortunately, they were unresponsive; however, this administration is in the process of scheduling an onsite meeting and </w:t>
      </w:r>
      <w:r>
        <w:t>she is</w:t>
      </w:r>
      <w:r w:rsidRPr="00CC1B63">
        <w:t xml:space="preserve"> hopeful that we can find a resolution to this issue.</w:t>
      </w:r>
    </w:p>
    <w:p w14:paraId="40FB98D5" w14:textId="173AC6C2" w:rsidR="00CC1B63" w:rsidRDefault="00CC1B63" w:rsidP="00CC1B63"/>
    <w:p w14:paraId="4ACAB351" w14:textId="443E30D2" w:rsidR="006B6724" w:rsidRDefault="006B6724" w:rsidP="00CC1B63">
      <w:r>
        <w:t>In closing, the District Manager advised that Bath Beach Park playground recently re-opened to the public following a $5.4 million reconstruction project with funds secured by Councilmember Brannan.</w:t>
      </w:r>
    </w:p>
    <w:p w14:paraId="5C1143DE" w14:textId="77777777" w:rsidR="006B6724" w:rsidRDefault="006B6724" w:rsidP="00CC1B63"/>
    <w:p w14:paraId="592DC483" w14:textId="3A11C038" w:rsidR="006B6724" w:rsidRDefault="006B6724" w:rsidP="00CC1B63">
      <w:pPr>
        <w:rPr>
          <w:u w:val="single"/>
        </w:rPr>
      </w:pPr>
      <w:r w:rsidRPr="006B6724">
        <w:rPr>
          <w:u w:val="single"/>
        </w:rPr>
        <w:t>Disposition of Public Hearings</w:t>
      </w:r>
    </w:p>
    <w:p w14:paraId="0C1C5DD6" w14:textId="77777777" w:rsidR="006B6724" w:rsidRDefault="006B6724" w:rsidP="006B6724">
      <w:pPr>
        <w:rPr>
          <w:u w:val="single"/>
        </w:rPr>
      </w:pPr>
    </w:p>
    <w:p w14:paraId="74FAD238" w14:textId="03577609" w:rsidR="006B6724" w:rsidRDefault="006B6724" w:rsidP="006B6724">
      <w:r>
        <w:t xml:space="preserve">Ross Brady, Co-Chairperson of the Planning and Zoning Committee, advised that the committee </w:t>
      </w:r>
      <w:proofErr w:type="gramStart"/>
      <w:r>
        <w:t>met</w:t>
      </w:r>
      <w:proofErr w:type="gramEnd"/>
      <w:r>
        <w:t xml:space="preserve"> on March 28, 2023, to review two applications which were the subject of well attended public hearings held on March 9, 2023.</w:t>
      </w:r>
    </w:p>
    <w:p w14:paraId="4CF9B804" w14:textId="77777777" w:rsidR="006B6724" w:rsidRDefault="006B6724" w:rsidP="006B6724"/>
    <w:p w14:paraId="0135E219" w14:textId="04305EED" w:rsidR="006B6724" w:rsidRDefault="001D660A" w:rsidP="006B6724">
      <w:r>
        <w:t>As to t</w:t>
      </w:r>
      <w:r w:rsidR="00947354">
        <w:t>he first application, 1656 West 10</w:t>
      </w:r>
      <w:r w:rsidR="00947354" w:rsidRPr="00947354">
        <w:rPr>
          <w:vertAlign w:val="superscript"/>
        </w:rPr>
        <w:t>th</w:t>
      </w:r>
      <w:r w:rsidR="00947354">
        <w:t xml:space="preserve"> Street, the committee recommends approval of the application with the recommendation that the applicant add additional parking, sustainability measures, and include provisions of internal garbage collection.</w:t>
      </w:r>
    </w:p>
    <w:p w14:paraId="5B8D5006" w14:textId="77777777" w:rsidR="00947354" w:rsidRDefault="00947354" w:rsidP="006B6724"/>
    <w:p w14:paraId="619E29D2" w14:textId="702F2B3A" w:rsidR="00947354" w:rsidRDefault="007C5D66" w:rsidP="006B6724">
      <w:r>
        <w:t>A motion was made by Andrew Windsor to accept the committee’s recommendation as presented. Seconded by Jeffrey Harris. Unanimously adopted.</w:t>
      </w:r>
    </w:p>
    <w:p w14:paraId="27DB159C" w14:textId="77777777" w:rsidR="007C5D66" w:rsidRDefault="007C5D66" w:rsidP="006B6724"/>
    <w:p w14:paraId="07EF15DE" w14:textId="1DC0C0E1" w:rsidR="007C5D66" w:rsidRDefault="00E017FD" w:rsidP="006B6724">
      <w:r>
        <w:t>Mr. Brady advised that the second application, 7120 New Utrecht Avenue</w:t>
      </w:r>
      <w:r w:rsidR="001D660A">
        <w:t>,</w:t>
      </w:r>
      <w:r>
        <w:t xml:space="preserve"> seeks to rezone from a R5/C2 to C4-4L to facilitate the development of a 9-story building</w:t>
      </w:r>
      <w:r w:rsidR="001D660A">
        <w:t xml:space="preserve">. </w:t>
      </w:r>
      <w:r>
        <w:t xml:space="preserve"> </w:t>
      </w:r>
      <w:r w:rsidR="001D660A">
        <w:t>T</w:t>
      </w:r>
      <w:r>
        <w:t>he committee had concerns regarding the bulk, density, existing infrastructure, school capacity and the out-of-character development and recommends disapproval.</w:t>
      </w:r>
    </w:p>
    <w:p w14:paraId="57AAAD47" w14:textId="77777777" w:rsidR="00E017FD" w:rsidRDefault="00E017FD" w:rsidP="006B6724"/>
    <w:p w14:paraId="5C4EEFFC" w14:textId="07752187" w:rsidR="00E017FD" w:rsidRDefault="00E017FD" w:rsidP="006B6724">
      <w:r>
        <w:t xml:space="preserve">A motion was made by Jeffrey Harris to recommend disapproval of the application. Seconded by Andrew Windsor. The vote was </w:t>
      </w:r>
      <w:r w:rsidR="008974EE">
        <w:t>22 -1.  Motion carried.</w:t>
      </w:r>
    </w:p>
    <w:p w14:paraId="6F3E02AE" w14:textId="77777777" w:rsidR="008974EE" w:rsidRDefault="008974EE" w:rsidP="008974EE">
      <w:pPr>
        <w:rPr>
          <w:u w:val="single"/>
        </w:rPr>
      </w:pPr>
    </w:p>
    <w:p w14:paraId="2CAEC2EF" w14:textId="79D4AEAC" w:rsidR="008974EE" w:rsidRDefault="008974EE" w:rsidP="008974EE">
      <w:pPr>
        <w:rPr>
          <w:u w:val="single"/>
        </w:rPr>
      </w:pPr>
      <w:r w:rsidRPr="008974EE">
        <w:rPr>
          <w:u w:val="single"/>
        </w:rPr>
        <w:t>Transportation Committee</w:t>
      </w:r>
    </w:p>
    <w:p w14:paraId="5E61DA42" w14:textId="77777777" w:rsidR="008974EE" w:rsidRDefault="008974EE" w:rsidP="008974EE">
      <w:pPr>
        <w:rPr>
          <w:u w:val="single"/>
        </w:rPr>
      </w:pPr>
    </w:p>
    <w:p w14:paraId="254AB025" w14:textId="77777777" w:rsidR="00A00AD1" w:rsidRDefault="008974EE" w:rsidP="008974EE">
      <w:r w:rsidRPr="008974EE">
        <w:t xml:space="preserve">Laurie Windsor, Chairperson of the Transportation </w:t>
      </w:r>
      <w:r>
        <w:t>C</w:t>
      </w:r>
      <w:r w:rsidRPr="008974EE">
        <w:t xml:space="preserve">ommittee, </w:t>
      </w:r>
      <w:r w:rsidR="00A00AD1">
        <w:t>advised that the committee recently met with the Department of Transportation to receive an update on the 17</w:t>
      </w:r>
      <w:r w:rsidR="00A00AD1" w:rsidRPr="00A00AD1">
        <w:rPr>
          <w:vertAlign w:val="superscript"/>
        </w:rPr>
        <w:t>th</w:t>
      </w:r>
      <w:r w:rsidR="00A00AD1">
        <w:t xml:space="preserve"> Avenue Pedestrian Bridge reconstruction project.  </w:t>
      </w:r>
    </w:p>
    <w:p w14:paraId="6578726C" w14:textId="77777777" w:rsidR="00A00AD1" w:rsidRDefault="00A00AD1" w:rsidP="008974EE"/>
    <w:p w14:paraId="63D925E6" w14:textId="271A36CB" w:rsidR="00A00AD1" w:rsidRDefault="00A00AD1" w:rsidP="00A00AD1">
      <w:r>
        <w:lastRenderedPageBreak/>
        <w:t xml:space="preserve">The committee </w:t>
      </w:r>
      <w:r w:rsidR="001D660A">
        <w:t xml:space="preserve">previously </w:t>
      </w:r>
      <w:r>
        <w:t>requested updates</w:t>
      </w:r>
      <w:r w:rsidR="001D660A">
        <w:t xml:space="preserve"> but we did </w:t>
      </w:r>
      <w:proofErr w:type="spellStart"/>
      <w:proofErr w:type="gramStart"/>
      <w:r w:rsidR="001D660A">
        <w:t>recieve</w:t>
      </w:r>
      <w:proofErr w:type="spellEnd"/>
      <w:proofErr w:type="gramEnd"/>
      <w:r>
        <w:t>.  We were further advised that there has been difficulty</w:t>
      </w:r>
      <w:r w:rsidRPr="00A00AD1">
        <w:t xml:space="preserve"> with the contractor, and </w:t>
      </w:r>
      <w:r>
        <w:t>DOT issued</w:t>
      </w:r>
      <w:r w:rsidRPr="00A00AD1">
        <w:t xml:space="preserve"> a stop</w:t>
      </w:r>
      <w:r>
        <w:t xml:space="preserve"> </w:t>
      </w:r>
      <w:r w:rsidRPr="00A00AD1">
        <w:t>work order</w:t>
      </w:r>
      <w:r>
        <w:t>,</w:t>
      </w:r>
      <w:r w:rsidRPr="00A00AD1">
        <w:t xml:space="preserve"> and </w:t>
      </w:r>
      <w:r>
        <w:t>requested that</w:t>
      </w:r>
      <w:r w:rsidRPr="00A00AD1">
        <w:t xml:space="preserve"> the contractor brings in a new management</w:t>
      </w:r>
      <w:r>
        <w:t xml:space="preserve"> </w:t>
      </w:r>
      <w:r w:rsidRPr="00A00AD1">
        <w:t>team</w:t>
      </w:r>
      <w:r>
        <w:t xml:space="preserve">, which they have done. </w:t>
      </w:r>
    </w:p>
    <w:p w14:paraId="56575DDD" w14:textId="77777777" w:rsidR="00A00AD1" w:rsidRDefault="00A00AD1" w:rsidP="00A00AD1"/>
    <w:p w14:paraId="2E67B1EA" w14:textId="77777777" w:rsidR="0066065C" w:rsidRDefault="00A00AD1" w:rsidP="00A00AD1">
      <w:r>
        <w:t xml:space="preserve">The committee also heard a presentation by representatives of DOT’s Car Share Program and Zipcar. They are installing 4 Zipcar locations in the district located at 1853 Cropsey Avenue, </w:t>
      </w:r>
      <w:r w:rsidR="0066065C">
        <w:t>2215 Bath Avenue, 7201 20</w:t>
      </w:r>
      <w:r w:rsidR="0066065C" w:rsidRPr="0066065C">
        <w:rPr>
          <w:vertAlign w:val="superscript"/>
        </w:rPr>
        <w:t>th</w:t>
      </w:r>
      <w:r w:rsidR="0066065C">
        <w:t xml:space="preserve"> Avenue, and 7901 18</w:t>
      </w:r>
      <w:r w:rsidR="0066065C" w:rsidRPr="0066065C">
        <w:rPr>
          <w:vertAlign w:val="superscript"/>
        </w:rPr>
        <w:t>th</w:t>
      </w:r>
      <w:r w:rsidR="0066065C">
        <w:t xml:space="preserve"> Avenue.</w:t>
      </w:r>
    </w:p>
    <w:p w14:paraId="22406A56" w14:textId="77777777" w:rsidR="0066065C" w:rsidRDefault="0066065C" w:rsidP="00A00AD1"/>
    <w:p w14:paraId="547071FF" w14:textId="736D3199" w:rsidR="008974EE" w:rsidRDefault="0066065C" w:rsidP="00A00AD1">
      <w:r>
        <w:t xml:space="preserve">The committee had many questions regarding the program including alternate side street parking, which they are </w:t>
      </w:r>
      <w:r w:rsidR="005F30D8">
        <w:t>exempt from</w:t>
      </w:r>
      <w:r>
        <w:t xml:space="preserve">, but they are required to clean the area, whether the site selection includes metered areas, which is excluded, and parking enforcement. </w:t>
      </w:r>
      <w:r w:rsidR="00642E98">
        <w:t>Additionally,</w:t>
      </w:r>
      <w:r>
        <w:t xml:space="preserve"> the committee was concerned that th</w:t>
      </w:r>
      <w:r w:rsidR="00642E98">
        <w:t xml:space="preserve">e selected sites were too close together.  </w:t>
      </w:r>
    </w:p>
    <w:p w14:paraId="4B077788" w14:textId="77777777" w:rsidR="0066065C" w:rsidRDefault="0066065C" w:rsidP="00A00AD1"/>
    <w:p w14:paraId="17D91520" w14:textId="413554C6" w:rsidR="0066065C" w:rsidRDefault="00642E98" w:rsidP="00A00AD1">
      <w:pPr>
        <w:rPr>
          <w:u w:val="single"/>
        </w:rPr>
      </w:pPr>
      <w:r w:rsidRPr="00642E98">
        <w:rPr>
          <w:u w:val="single"/>
        </w:rPr>
        <w:t>New Business</w:t>
      </w:r>
    </w:p>
    <w:p w14:paraId="07A7F775" w14:textId="77777777" w:rsidR="00642E98" w:rsidRDefault="00642E98" w:rsidP="00642E98">
      <w:pPr>
        <w:rPr>
          <w:u w:val="single"/>
        </w:rPr>
      </w:pPr>
    </w:p>
    <w:p w14:paraId="3F3FEBF3" w14:textId="5FE02D42" w:rsidR="00642E98" w:rsidRDefault="00642E98" w:rsidP="00642E98">
      <w:r>
        <w:t xml:space="preserve">Sonia Valentin thanked William Guarinello for his years of </w:t>
      </w:r>
      <w:r w:rsidR="00456DC1">
        <w:t>service to</w:t>
      </w:r>
      <w:r>
        <w:t xml:space="preserve"> the community.  </w:t>
      </w:r>
    </w:p>
    <w:p w14:paraId="001377FF" w14:textId="77777777" w:rsidR="00456DC1" w:rsidRDefault="00456DC1" w:rsidP="00642E98"/>
    <w:p w14:paraId="442D272A" w14:textId="10AA4A31" w:rsidR="00456DC1" w:rsidRDefault="00456DC1" w:rsidP="00642E98">
      <w:r>
        <w:t>Dr. Law announced that there would be a Spring festival in Seth Low Park on Sunday, April 9</w:t>
      </w:r>
      <w:r w:rsidRPr="00456DC1">
        <w:rPr>
          <w:vertAlign w:val="superscript"/>
        </w:rPr>
        <w:t>th</w:t>
      </w:r>
      <w:r>
        <w:t xml:space="preserve"> at 11 AM. </w:t>
      </w:r>
    </w:p>
    <w:p w14:paraId="72E6C577" w14:textId="77777777" w:rsidR="00456DC1" w:rsidRDefault="00456DC1" w:rsidP="00456DC1"/>
    <w:p w14:paraId="1A348636" w14:textId="7D8FF1F6" w:rsidR="00456DC1" w:rsidRDefault="00456DC1" w:rsidP="00456DC1">
      <w:r>
        <w:rPr>
          <w:u w:val="single"/>
        </w:rPr>
        <w:t>Old Business</w:t>
      </w:r>
    </w:p>
    <w:p w14:paraId="0DABAD08" w14:textId="77777777" w:rsidR="00456DC1" w:rsidRDefault="00456DC1" w:rsidP="00456DC1"/>
    <w:p w14:paraId="0B3A9683" w14:textId="09F16414" w:rsidR="00456DC1" w:rsidRDefault="00456DC1" w:rsidP="00456DC1">
      <w:r>
        <w:t>Robert Whittaker advised that during the Brooklyn Bus Redesign meeting, we had requested outreach and pop-up sites in the district.  The District Manager responded that we were told there would be locations on Bay Parkway, but she will clarify.</w:t>
      </w:r>
    </w:p>
    <w:p w14:paraId="64AD43D1" w14:textId="77777777" w:rsidR="00456DC1" w:rsidRDefault="00456DC1" w:rsidP="00456DC1"/>
    <w:p w14:paraId="7D65DBDF" w14:textId="76D5F4A2" w:rsidR="00456DC1" w:rsidRDefault="00456DC1" w:rsidP="00456DC1">
      <w:r>
        <w:t>On motion the meeting was adjourned.</w:t>
      </w:r>
    </w:p>
    <w:p w14:paraId="03F27792" w14:textId="77777777" w:rsidR="00456DC1" w:rsidRDefault="00456DC1" w:rsidP="00456DC1"/>
    <w:p w14:paraId="7CE88C5D" w14:textId="77777777" w:rsidR="00456DC1" w:rsidRPr="00456DC1" w:rsidRDefault="00456DC1" w:rsidP="00456DC1"/>
    <w:sectPr w:rsidR="00456DC1" w:rsidRPr="00456DC1" w:rsidSect="00CC562B">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8A5C" w14:textId="77777777" w:rsidR="000F7B40" w:rsidRDefault="000F7B40" w:rsidP="008974EE">
      <w:r>
        <w:separator/>
      </w:r>
    </w:p>
  </w:endnote>
  <w:endnote w:type="continuationSeparator" w:id="0">
    <w:p w14:paraId="34440D8C" w14:textId="77777777" w:rsidR="000F7B40" w:rsidRDefault="000F7B40" w:rsidP="0089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BAAC" w14:textId="77777777" w:rsidR="000F7B40" w:rsidRDefault="000F7B40" w:rsidP="008974EE">
      <w:r>
        <w:separator/>
      </w:r>
    </w:p>
  </w:footnote>
  <w:footnote w:type="continuationSeparator" w:id="0">
    <w:p w14:paraId="729B17CB" w14:textId="77777777" w:rsidR="000F7B40" w:rsidRDefault="000F7B40" w:rsidP="00897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2B"/>
    <w:rsid w:val="00051FEC"/>
    <w:rsid w:val="00094CA7"/>
    <w:rsid w:val="000F7B40"/>
    <w:rsid w:val="00104F6F"/>
    <w:rsid w:val="001148F4"/>
    <w:rsid w:val="0012258B"/>
    <w:rsid w:val="001667B3"/>
    <w:rsid w:val="001C4AC9"/>
    <w:rsid w:val="001D1F73"/>
    <w:rsid w:val="001D660A"/>
    <w:rsid w:val="00252612"/>
    <w:rsid w:val="00314C9F"/>
    <w:rsid w:val="00337856"/>
    <w:rsid w:val="003418AE"/>
    <w:rsid w:val="00372DB5"/>
    <w:rsid w:val="00456DC1"/>
    <w:rsid w:val="00470A2A"/>
    <w:rsid w:val="00512800"/>
    <w:rsid w:val="00540639"/>
    <w:rsid w:val="00545AB2"/>
    <w:rsid w:val="005F30D8"/>
    <w:rsid w:val="00633C09"/>
    <w:rsid w:val="00642E98"/>
    <w:rsid w:val="0066065C"/>
    <w:rsid w:val="0069388B"/>
    <w:rsid w:val="006B2C79"/>
    <w:rsid w:val="006B6724"/>
    <w:rsid w:val="006D73B5"/>
    <w:rsid w:val="006E1295"/>
    <w:rsid w:val="00724FB2"/>
    <w:rsid w:val="007C3D12"/>
    <w:rsid w:val="007C5D66"/>
    <w:rsid w:val="008369DC"/>
    <w:rsid w:val="0085206C"/>
    <w:rsid w:val="008974EE"/>
    <w:rsid w:val="008A6E41"/>
    <w:rsid w:val="00947354"/>
    <w:rsid w:val="00A00AD1"/>
    <w:rsid w:val="00A75689"/>
    <w:rsid w:val="00AD4F3D"/>
    <w:rsid w:val="00AE65AE"/>
    <w:rsid w:val="00B157A2"/>
    <w:rsid w:val="00C1548E"/>
    <w:rsid w:val="00CB3A9D"/>
    <w:rsid w:val="00CC1B63"/>
    <w:rsid w:val="00CC562B"/>
    <w:rsid w:val="00CD5DAE"/>
    <w:rsid w:val="00D95128"/>
    <w:rsid w:val="00DB57D9"/>
    <w:rsid w:val="00E017FD"/>
    <w:rsid w:val="00E70FCE"/>
    <w:rsid w:val="00FB3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DF5A"/>
  <w15:docId w15:val="{56CDA29F-71E9-4A30-AA2C-F348FD61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388B"/>
    <w:rPr>
      <w:color w:val="0563C1" w:themeColor="hyperlink"/>
      <w:u w:val="single"/>
    </w:rPr>
  </w:style>
  <w:style w:type="character" w:styleId="UnresolvedMention">
    <w:name w:val="Unresolved Mention"/>
    <w:basedOn w:val="DefaultParagraphFont"/>
    <w:uiPriority w:val="99"/>
    <w:semiHidden/>
    <w:unhideWhenUsed/>
    <w:rsid w:val="0069388B"/>
    <w:rPr>
      <w:color w:val="605E5C"/>
      <w:shd w:val="clear" w:color="auto" w:fill="E1DFDD"/>
    </w:rPr>
  </w:style>
  <w:style w:type="paragraph" w:styleId="Header">
    <w:name w:val="header"/>
    <w:basedOn w:val="Normal"/>
    <w:link w:val="HeaderChar"/>
    <w:uiPriority w:val="99"/>
    <w:unhideWhenUsed/>
    <w:rsid w:val="008974EE"/>
    <w:pPr>
      <w:tabs>
        <w:tab w:val="center" w:pos="4680"/>
        <w:tab w:val="right" w:pos="9360"/>
      </w:tabs>
    </w:pPr>
  </w:style>
  <w:style w:type="character" w:customStyle="1" w:styleId="HeaderChar">
    <w:name w:val="Header Char"/>
    <w:basedOn w:val="DefaultParagraphFont"/>
    <w:link w:val="Header"/>
    <w:uiPriority w:val="99"/>
    <w:rsid w:val="008974EE"/>
  </w:style>
  <w:style w:type="paragraph" w:styleId="Footer">
    <w:name w:val="footer"/>
    <w:basedOn w:val="Normal"/>
    <w:link w:val="FooterChar"/>
    <w:uiPriority w:val="99"/>
    <w:unhideWhenUsed/>
    <w:rsid w:val="008974EE"/>
    <w:pPr>
      <w:tabs>
        <w:tab w:val="center" w:pos="4680"/>
        <w:tab w:val="right" w:pos="9360"/>
      </w:tabs>
    </w:pPr>
  </w:style>
  <w:style w:type="character" w:customStyle="1" w:styleId="FooterChar">
    <w:name w:val="Footer Char"/>
    <w:basedOn w:val="DefaultParagraphFont"/>
    <w:link w:val="Footer"/>
    <w:uiPriority w:val="99"/>
    <w:rsid w:val="0089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297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kJB@council.nyc.gov" TargetMode="External"/><Relationship Id="rId3" Type="http://schemas.openxmlformats.org/officeDocument/2006/relationships/webSettings" Target="webSettings.xml"/><Relationship Id="rId7" Type="http://schemas.openxmlformats.org/officeDocument/2006/relationships/hyperlink" Target="mailto:J.Cherichett@council.ny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klynlibrar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1506</Words>
  <Characters>8586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cp:lastPrinted>2023-04-21T17:47:00Z</cp:lastPrinted>
  <dcterms:created xsi:type="dcterms:W3CDTF">2023-05-05T12:50:00Z</dcterms:created>
  <dcterms:modified xsi:type="dcterms:W3CDTF">2023-05-05T12:50:00Z</dcterms:modified>
</cp:coreProperties>
</file>