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F717D" w14:textId="7839A2E2" w:rsidR="000B73A7" w:rsidRDefault="000B73A7" w:rsidP="000B73A7">
      <w:pPr>
        <w:jc w:val="center"/>
      </w:pPr>
      <w:r>
        <w:t xml:space="preserve">Attendance of Community Board 11’s General Meeting </w:t>
      </w:r>
    </w:p>
    <w:p w14:paraId="27717119" w14:textId="07A7DA19" w:rsidR="000B73A7" w:rsidRDefault="000B73A7" w:rsidP="000B73A7">
      <w:pPr>
        <w:jc w:val="center"/>
      </w:pPr>
      <w:r>
        <w:t>Held on Thursday, September 9, 2021, at 7PM</w:t>
      </w:r>
    </w:p>
    <w:p w14:paraId="460C97C2" w14:textId="77777777" w:rsidR="000B73A7" w:rsidRDefault="000B73A7" w:rsidP="000B73A7">
      <w:pPr>
        <w:jc w:val="center"/>
      </w:pPr>
      <w:r>
        <w:rPr>
          <w:noProof/>
        </w:rPr>
        <mc:AlternateContent>
          <mc:Choice Requires="wps">
            <w:drawing>
              <wp:anchor distT="0" distB="0" distL="114300" distR="114300" simplePos="0" relativeHeight="251659264" behindDoc="0" locked="0" layoutInCell="1" allowOverlap="1" wp14:anchorId="6C26D8D9" wp14:editId="2959E1D6">
                <wp:simplePos x="0" y="0"/>
                <wp:positionH relativeFrom="page">
                  <wp:align>right</wp:align>
                </wp:positionH>
                <wp:positionV relativeFrom="paragraph">
                  <wp:posOffset>228600</wp:posOffset>
                </wp:positionV>
                <wp:extent cx="7696200" cy="22860"/>
                <wp:effectExtent l="0" t="0" r="19050" b="34290"/>
                <wp:wrapNone/>
                <wp:docPr id="1" name="Straight Connector 1"/>
                <wp:cNvGraphicFramePr/>
                <a:graphic xmlns:a="http://schemas.openxmlformats.org/drawingml/2006/main">
                  <a:graphicData uri="http://schemas.microsoft.com/office/word/2010/wordprocessingShape">
                    <wps:wsp>
                      <wps:cNvCnPr/>
                      <wps:spPr>
                        <a:xfrm flipV="1">
                          <a:off x="0" y="0"/>
                          <a:ext cx="7696200" cy="22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4854F4" id="Straight Connector 1" o:spid="_x0000_s1026" style="position:absolute;flip:y;z-index:251659264;visibility:visible;mso-wrap-style:square;mso-wrap-distance-left:9pt;mso-wrap-distance-top:0;mso-wrap-distance-right:9pt;mso-wrap-distance-bottom:0;mso-position-horizontal:right;mso-position-horizontal-relative:page;mso-position-vertical:absolute;mso-position-vertical-relative:text" from="554.8pt,18pt" to="116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" strokecolor="windowText" strokeweight=".5pt">
                <v:stroke joinstyle="miter"/>
                <w10:wrap anchorx="page"/>
              </v:line>
            </w:pict>
          </mc:Fallback>
        </mc:AlternateContent>
      </w:r>
      <w:r>
        <w:t>Virtual Meeting</w:t>
      </w:r>
    </w:p>
    <w:p w14:paraId="0C5001D4" w14:textId="439FAB91" w:rsidR="00724FB2" w:rsidRDefault="00724FB2"/>
    <w:p w14:paraId="5F85A893" w14:textId="25A0F382" w:rsidR="002435C6" w:rsidRPr="002435C6" w:rsidRDefault="002435C6" w:rsidP="002435C6"/>
    <w:p w14:paraId="2AAA8F7B" w14:textId="6C4F1F92" w:rsidR="002435C6" w:rsidRDefault="002435C6" w:rsidP="002435C6"/>
    <w:p w14:paraId="327B2597" w14:textId="430B9B95" w:rsidR="002435C6" w:rsidRDefault="002435C6" w:rsidP="002435C6">
      <w:r>
        <w:t xml:space="preserve">Present:  Bart Allegretti, Ross Brady, </w:t>
      </w:r>
      <w:proofErr w:type="spellStart"/>
      <w:r>
        <w:t>Reuvain</w:t>
      </w:r>
      <w:proofErr w:type="spellEnd"/>
      <w:r>
        <w:t xml:space="preserve"> Borchardt, Jay Brown, Vincent Chirico, Ruben Colon, Angelo </w:t>
      </w:r>
      <w:proofErr w:type="spellStart"/>
      <w:r>
        <w:t>Cucuzza</w:t>
      </w:r>
      <w:proofErr w:type="spellEnd"/>
      <w:r>
        <w:t xml:space="preserve">, Victoria Curto, Salvatore D’Alessio, Claudio </w:t>
      </w:r>
      <w:proofErr w:type="spellStart"/>
      <w:r>
        <w:t>DeMeo</w:t>
      </w:r>
      <w:proofErr w:type="spellEnd"/>
      <w:r>
        <w:t xml:space="preserve">, Alan </w:t>
      </w:r>
      <w:proofErr w:type="spellStart"/>
      <w:r>
        <w:t>Esses</w:t>
      </w:r>
      <w:proofErr w:type="spellEnd"/>
      <w:r>
        <w:t xml:space="preserve">, Michael </w:t>
      </w:r>
      <w:proofErr w:type="spellStart"/>
      <w:r>
        <w:t>Garthaffner</w:t>
      </w:r>
      <w:proofErr w:type="spellEnd"/>
      <w:r>
        <w:t xml:space="preserve">, </w:t>
      </w:r>
      <w:r w:rsidR="004D5981">
        <w:t xml:space="preserve">Laura Gottlieb, William R. </w:t>
      </w:r>
      <w:proofErr w:type="spellStart"/>
      <w:r w:rsidR="004D5981">
        <w:t>Guarinello</w:t>
      </w:r>
      <w:proofErr w:type="spellEnd"/>
      <w:r w:rsidR="004D5981">
        <w:t xml:space="preserve">, Jeffrey Harris, Roy Jung, Edward Lai, Eileen </w:t>
      </w:r>
      <w:proofErr w:type="spellStart"/>
      <w:r w:rsidR="004D5981">
        <w:t>LaRuffa</w:t>
      </w:r>
      <w:proofErr w:type="spellEnd"/>
      <w:r w:rsidR="004D5981">
        <w:t xml:space="preserve">, Man Wai Lau, Dr. Tim Law, Lorraine Mazzola, </w:t>
      </w:r>
      <w:r w:rsidR="00E012AE">
        <w:t xml:space="preserve">Ahmed Nasser, Janet Perry, Rabbi Gary Pollack, Lenny Salama, Karen </w:t>
      </w:r>
      <w:proofErr w:type="spellStart"/>
      <w:r w:rsidR="00E012AE">
        <w:t>Sardell</w:t>
      </w:r>
      <w:proofErr w:type="spellEnd"/>
      <w:r w:rsidR="00E012AE">
        <w:t xml:space="preserve">, Sonia Valentin, Robert Whittaker, Andrew Windsor, Laurie Windsor, Nicholas </w:t>
      </w:r>
      <w:proofErr w:type="spellStart"/>
      <w:r w:rsidR="00E012AE">
        <w:t>Zimmitti</w:t>
      </w:r>
      <w:proofErr w:type="spellEnd"/>
    </w:p>
    <w:p w14:paraId="2F5C7F97" w14:textId="0A97A33E" w:rsidR="00E012AE" w:rsidRDefault="00E012AE" w:rsidP="002435C6"/>
    <w:p w14:paraId="765E3DC3" w14:textId="07B3ABD8" w:rsidR="00E012AE" w:rsidRDefault="00E012AE" w:rsidP="002435C6">
      <w:r>
        <w:t xml:space="preserve">Absent: Sofia Annunziata, Lilibeth Chang, Linda Dalton, Paul DiSpirito, Charles </w:t>
      </w:r>
      <w:proofErr w:type="spellStart"/>
      <w:r>
        <w:t>Farrauto</w:t>
      </w:r>
      <w:proofErr w:type="spellEnd"/>
      <w:r>
        <w:t xml:space="preserve">, Leon </w:t>
      </w:r>
      <w:proofErr w:type="spellStart"/>
      <w:r>
        <w:t>Freue</w:t>
      </w:r>
      <w:proofErr w:type="spellEnd"/>
      <w:r>
        <w:t xml:space="preserve">, John Garvey, Albert </w:t>
      </w:r>
      <w:proofErr w:type="spellStart"/>
      <w:r>
        <w:t>Milone</w:t>
      </w:r>
      <w:proofErr w:type="spellEnd"/>
      <w:r>
        <w:t xml:space="preserve">, Briar </w:t>
      </w:r>
      <w:proofErr w:type="spellStart"/>
      <w:r>
        <w:t>Sambolin</w:t>
      </w:r>
      <w:proofErr w:type="spellEnd"/>
      <w:r>
        <w:t xml:space="preserve">, </w:t>
      </w:r>
      <w:r w:rsidR="004A764F">
        <w:t xml:space="preserve">Sai </w:t>
      </w:r>
      <w:proofErr w:type="spellStart"/>
      <w:r w:rsidR="004A764F">
        <w:t>Chuen</w:t>
      </w:r>
      <w:proofErr w:type="spellEnd"/>
      <w:r w:rsidR="004A764F">
        <w:t xml:space="preserve"> Yeung, Linda Zhang, Daniel Zurek</w:t>
      </w:r>
    </w:p>
    <w:p w14:paraId="12D4263C" w14:textId="6FCB7814" w:rsidR="004A764F" w:rsidRDefault="004A764F" w:rsidP="002435C6"/>
    <w:p w14:paraId="6BCA7E84" w14:textId="3F7C612B" w:rsidR="004A764F" w:rsidRDefault="004A764F" w:rsidP="002435C6">
      <w:r>
        <w:t xml:space="preserve">Excused: Rosa Casella, Iwen Chu, Nicholas J. </w:t>
      </w:r>
      <w:proofErr w:type="spellStart"/>
      <w:r>
        <w:t>Miraglia</w:t>
      </w:r>
      <w:proofErr w:type="spellEnd"/>
      <w:r>
        <w:t xml:space="preserve">, Antonio </w:t>
      </w:r>
      <w:proofErr w:type="spellStart"/>
      <w:r>
        <w:t>Troia</w:t>
      </w:r>
      <w:proofErr w:type="spellEnd"/>
    </w:p>
    <w:p w14:paraId="21A88EAE" w14:textId="5A767DCE" w:rsidR="004A764F" w:rsidRDefault="004A764F" w:rsidP="002435C6"/>
    <w:p w14:paraId="0EC52473" w14:textId="42C7E8B9" w:rsidR="004A764F" w:rsidRDefault="004A764F" w:rsidP="002435C6">
      <w:r>
        <w:t xml:space="preserve">Guests: Adele Bennett, </w:t>
      </w:r>
      <w:r w:rsidR="00050F3A">
        <w:t>Michael Rockman – Jewish Community House of Bensonhurst, Isis McIntosh Green – NY Independent Redistricting Commission, Captain Tao Chen – 62</w:t>
      </w:r>
      <w:r w:rsidR="00050F3A" w:rsidRPr="00050F3A">
        <w:rPr>
          <w:vertAlign w:val="superscript"/>
        </w:rPr>
        <w:t>nd</w:t>
      </w:r>
      <w:r w:rsidR="00050F3A">
        <w:t xml:space="preserve"> Precinct, Nancy Lulu – Brooklyn District Attorney, Sergey </w:t>
      </w:r>
      <w:proofErr w:type="spellStart"/>
      <w:r w:rsidR="00050F3A">
        <w:t>Chuprik</w:t>
      </w:r>
      <w:proofErr w:type="spellEnd"/>
      <w:r w:rsidR="00050F3A">
        <w:t xml:space="preserve"> – NYC Comptroller, </w:t>
      </w:r>
      <w:r w:rsidR="00170765">
        <w:t xml:space="preserve">Hannah </w:t>
      </w:r>
      <w:proofErr w:type="spellStart"/>
      <w:r w:rsidR="00170765">
        <w:t>Weinerman</w:t>
      </w:r>
      <w:proofErr w:type="spellEnd"/>
      <w:r w:rsidR="00170765">
        <w:t xml:space="preserve"> – Congressman Nader, Shirley Grant – CB 11 staff, </w:t>
      </w:r>
      <w:proofErr w:type="spellStart"/>
      <w:r w:rsidR="00170765">
        <w:t>Tambe</w:t>
      </w:r>
      <w:proofErr w:type="spellEnd"/>
      <w:r w:rsidR="00170765">
        <w:t xml:space="preserve"> </w:t>
      </w:r>
      <w:r w:rsidR="00653657">
        <w:t xml:space="preserve">John – Brooklyn Public Library, Nancy Tong – Assemblyman Colton, Evan Burr – Brooklyn Borough President, Inna </w:t>
      </w:r>
      <w:proofErr w:type="spellStart"/>
      <w:r w:rsidR="00653657">
        <w:t>Lukyanenko</w:t>
      </w:r>
      <w:proofErr w:type="spellEnd"/>
      <w:r w:rsidR="00653657">
        <w:t xml:space="preserve"> – Jewish Community House, Frank </w:t>
      </w:r>
      <w:proofErr w:type="spellStart"/>
      <w:r w:rsidR="00653657">
        <w:t>Kopylov</w:t>
      </w:r>
      <w:proofErr w:type="spellEnd"/>
    </w:p>
    <w:p w14:paraId="0A37D009" w14:textId="1A34A00B" w:rsidR="00653657" w:rsidRDefault="00653657" w:rsidP="002435C6"/>
    <w:p w14:paraId="6FEC975E" w14:textId="6277D507" w:rsidR="00653657" w:rsidRDefault="00653657" w:rsidP="002435C6"/>
    <w:p w14:paraId="2A344C54" w14:textId="336103BD" w:rsidR="00653657" w:rsidRDefault="00653657" w:rsidP="002435C6"/>
    <w:p w14:paraId="2BD93F9B" w14:textId="4869DDE6" w:rsidR="00653657" w:rsidRDefault="00653657" w:rsidP="002435C6"/>
    <w:p w14:paraId="20728A10" w14:textId="6527428E" w:rsidR="00653657" w:rsidRDefault="00653657" w:rsidP="002435C6"/>
    <w:p w14:paraId="2E312B03" w14:textId="2F4BDB5F" w:rsidR="00653657" w:rsidRDefault="00653657" w:rsidP="002435C6"/>
    <w:p w14:paraId="0C2B97B8" w14:textId="7F6816E7" w:rsidR="00653657" w:rsidRDefault="00653657" w:rsidP="002435C6"/>
    <w:p w14:paraId="57438A70" w14:textId="5522C187" w:rsidR="00653657" w:rsidRDefault="00653657" w:rsidP="002435C6"/>
    <w:p w14:paraId="316745E4" w14:textId="61F0FA3E" w:rsidR="00653657" w:rsidRDefault="00653657" w:rsidP="002435C6"/>
    <w:p w14:paraId="74BD0220" w14:textId="12076B28" w:rsidR="00653657" w:rsidRDefault="00653657" w:rsidP="002435C6"/>
    <w:p w14:paraId="41A695CD" w14:textId="2ECDC31F" w:rsidR="00653657" w:rsidRDefault="00653657" w:rsidP="002435C6"/>
    <w:p w14:paraId="26C35A73" w14:textId="2F71AD9E" w:rsidR="00653657" w:rsidRDefault="00653657" w:rsidP="002435C6"/>
    <w:p w14:paraId="371E56F2" w14:textId="21FA65DF" w:rsidR="00653657" w:rsidRDefault="00653657" w:rsidP="002435C6"/>
    <w:p w14:paraId="1E22DB54" w14:textId="3A44EBA6" w:rsidR="00653657" w:rsidRDefault="00653657" w:rsidP="002435C6"/>
    <w:p w14:paraId="011119BF" w14:textId="08157115" w:rsidR="00653657" w:rsidRDefault="00653657" w:rsidP="002435C6"/>
    <w:p w14:paraId="399FEB0D" w14:textId="47092E72" w:rsidR="00653657" w:rsidRDefault="00653657" w:rsidP="002435C6"/>
    <w:p w14:paraId="4647AFF8" w14:textId="47368DCB" w:rsidR="00653657" w:rsidRDefault="00653657" w:rsidP="002435C6"/>
    <w:p w14:paraId="12EA7047" w14:textId="46E20ADD" w:rsidR="00653657" w:rsidRDefault="00653657" w:rsidP="002435C6"/>
    <w:p w14:paraId="68C7AD87" w14:textId="4F590DCD" w:rsidR="00653657" w:rsidRDefault="00653657" w:rsidP="002435C6"/>
    <w:p w14:paraId="267351AF" w14:textId="311162BE" w:rsidR="00653657" w:rsidRDefault="00653657" w:rsidP="002435C6"/>
    <w:p w14:paraId="68C1B9B1" w14:textId="2508D8DF" w:rsidR="00653657" w:rsidRDefault="00653657" w:rsidP="00653657">
      <w:pPr>
        <w:jc w:val="center"/>
      </w:pPr>
      <w:r>
        <w:lastRenderedPageBreak/>
        <w:t xml:space="preserve">Minutes of Community Board 11’s General Meeting </w:t>
      </w:r>
    </w:p>
    <w:p w14:paraId="6AFDBBF3" w14:textId="4396C98A" w:rsidR="00653657" w:rsidRDefault="00653657" w:rsidP="00653657">
      <w:pPr>
        <w:jc w:val="center"/>
      </w:pPr>
      <w:r>
        <w:t>Held on Thursday, September 9, 2021, at 7PM</w:t>
      </w:r>
    </w:p>
    <w:p w14:paraId="232054C3" w14:textId="77777777" w:rsidR="00653657" w:rsidRDefault="00653657" w:rsidP="00653657">
      <w:pPr>
        <w:jc w:val="center"/>
      </w:pPr>
      <w:r>
        <w:rPr>
          <w:noProof/>
        </w:rPr>
        <mc:AlternateContent>
          <mc:Choice Requires="wps">
            <w:drawing>
              <wp:anchor distT="0" distB="0" distL="114300" distR="114300" simplePos="0" relativeHeight="251661312" behindDoc="0" locked="0" layoutInCell="1" allowOverlap="1" wp14:anchorId="52BB8E56" wp14:editId="0050563B">
                <wp:simplePos x="0" y="0"/>
                <wp:positionH relativeFrom="page">
                  <wp:align>right</wp:align>
                </wp:positionH>
                <wp:positionV relativeFrom="paragraph">
                  <wp:posOffset>228600</wp:posOffset>
                </wp:positionV>
                <wp:extent cx="7696200" cy="22860"/>
                <wp:effectExtent l="0" t="0" r="19050" b="34290"/>
                <wp:wrapNone/>
                <wp:docPr id="2" name="Straight Connector 2"/>
                <wp:cNvGraphicFramePr/>
                <a:graphic xmlns:a="http://schemas.openxmlformats.org/drawingml/2006/main">
                  <a:graphicData uri="http://schemas.microsoft.com/office/word/2010/wordprocessingShape">
                    <wps:wsp>
                      <wps:cNvCnPr/>
                      <wps:spPr>
                        <a:xfrm flipV="1">
                          <a:off x="0" y="0"/>
                          <a:ext cx="7696200" cy="228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1990A5" id="Straight Connector 2" o:spid="_x0000_s1026" style="position:absolute;flip:y;z-index:251661312;visibility:visible;mso-wrap-style:square;mso-wrap-distance-left:9pt;mso-wrap-distance-top:0;mso-wrap-distance-right:9pt;mso-wrap-distance-bottom:0;mso-position-horizontal:right;mso-position-horizontal-relative:page;mso-position-vertical:absolute;mso-position-vertical-relative:text" from="554.8pt,18pt" to="116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" strokecolor="windowText" strokeweight=".5pt">
                <v:stroke joinstyle="miter"/>
                <w10:wrap anchorx="page"/>
              </v:line>
            </w:pict>
          </mc:Fallback>
        </mc:AlternateContent>
      </w:r>
      <w:r>
        <w:t>Virtual Meeting</w:t>
      </w:r>
    </w:p>
    <w:p w14:paraId="2A607D81" w14:textId="77777777" w:rsidR="00653657" w:rsidRDefault="00653657" w:rsidP="00653657"/>
    <w:p w14:paraId="0305E766" w14:textId="0ABE924C" w:rsidR="00653657" w:rsidRDefault="00653657" w:rsidP="002435C6"/>
    <w:p w14:paraId="63A21C1B" w14:textId="77777777" w:rsidR="00D85DE5" w:rsidRDefault="00D85DE5" w:rsidP="002435C6"/>
    <w:p w14:paraId="4BFF14F2" w14:textId="25EF2D1B" w:rsidR="00653657" w:rsidRDefault="00D85DE5" w:rsidP="002435C6">
      <w:r>
        <w:t>The meeting was opened with Sal D’Alessio having the honor of the pledge.</w:t>
      </w:r>
    </w:p>
    <w:p w14:paraId="2D941B7C" w14:textId="5D1D1398" w:rsidR="00D85DE5" w:rsidRDefault="00D85DE5" w:rsidP="002435C6"/>
    <w:p w14:paraId="3F859B9D" w14:textId="6894D178" w:rsidR="00D85DE5" w:rsidRDefault="003F6971" w:rsidP="002435C6">
      <w:pPr>
        <w:rPr>
          <w:u w:val="single"/>
        </w:rPr>
      </w:pPr>
      <w:r w:rsidRPr="003F6971">
        <w:rPr>
          <w:u w:val="single"/>
        </w:rPr>
        <w:t>Public Portion</w:t>
      </w:r>
    </w:p>
    <w:p w14:paraId="3034D697" w14:textId="76192B34" w:rsidR="003F6971" w:rsidRDefault="003F6971" w:rsidP="003F6971">
      <w:pPr>
        <w:rPr>
          <w:u w:val="single"/>
        </w:rPr>
      </w:pPr>
    </w:p>
    <w:p w14:paraId="3E9B6D9D" w14:textId="1C0463A2" w:rsidR="003F6971" w:rsidRDefault="003F6971" w:rsidP="003F6971">
      <w:r>
        <w:t xml:space="preserve">Hannah </w:t>
      </w:r>
      <w:proofErr w:type="spellStart"/>
      <w:r>
        <w:t>Weinerman</w:t>
      </w:r>
      <w:proofErr w:type="spellEnd"/>
      <w:r>
        <w:t xml:space="preserve">, representing Congressman Nadler, provided federal resources for those impacted by the </w:t>
      </w:r>
      <w:r w:rsidR="00410399">
        <w:t>remnants</w:t>
      </w:r>
      <w:r>
        <w:t xml:space="preserve"> </w:t>
      </w:r>
      <w:r w:rsidR="00BA53C2">
        <w:t>of</w:t>
      </w:r>
      <w:r>
        <w:t xml:space="preserve"> Hurricane Ida</w:t>
      </w:r>
      <w:r w:rsidR="00410399">
        <w:t xml:space="preserve">.  </w:t>
      </w:r>
      <w:r>
        <w:t xml:space="preserve">  </w:t>
      </w:r>
      <w:r w:rsidR="00410399">
        <w:t>Property owners can r</w:t>
      </w:r>
      <w:r w:rsidR="00410399" w:rsidRPr="00410399">
        <w:t xml:space="preserve">eport property damage to FEMA at </w:t>
      </w:r>
      <w:hyperlink r:id="rId4" w:history="1">
        <w:r w:rsidR="00410399" w:rsidRPr="00F66987">
          <w:rPr>
            <w:rStyle w:val="Hyperlink"/>
          </w:rPr>
          <w:t>www.disasterassistance.gov</w:t>
        </w:r>
      </w:hyperlink>
      <w:r w:rsidR="00410399">
        <w:t xml:space="preserve"> </w:t>
      </w:r>
      <w:r w:rsidR="00410399" w:rsidRPr="00410399">
        <w:t>or call 1-800-621-3362 The S</w:t>
      </w:r>
      <w:r w:rsidR="00410399">
        <w:t xml:space="preserve">mall Business Administration, </w:t>
      </w:r>
      <w:r w:rsidR="00410399" w:rsidRPr="00410399">
        <w:t>Office of Disaster Assistance</w:t>
      </w:r>
      <w:r w:rsidR="00410399">
        <w:t>,</w:t>
      </w:r>
      <w:r w:rsidR="00410399" w:rsidRPr="00410399">
        <w:t xml:space="preserve"> announced low-interest loans </w:t>
      </w:r>
      <w:r w:rsidR="00410399">
        <w:t xml:space="preserve">are </w:t>
      </w:r>
      <w:r w:rsidR="00410399" w:rsidRPr="00410399">
        <w:t>available</w:t>
      </w:r>
      <w:r w:rsidR="00410399">
        <w:t xml:space="preserve">. </w:t>
      </w:r>
      <w:r w:rsidR="00410399" w:rsidRPr="00410399">
        <w:t xml:space="preserve"> If </w:t>
      </w:r>
      <w:r w:rsidR="00410399">
        <w:t>anyone</w:t>
      </w:r>
      <w:r w:rsidR="00410399" w:rsidRPr="00410399">
        <w:t xml:space="preserve"> </w:t>
      </w:r>
      <w:r w:rsidR="00410399">
        <w:t>has</w:t>
      </w:r>
      <w:r w:rsidR="00410399" w:rsidRPr="00410399">
        <w:t xml:space="preserve"> questions or concerns, </w:t>
      </w:r>
      <w:r w:rsidR="00410399">
        <w:t>they should contact</w:t>
      </w:r>
      <w:r w:rsidR="00410399" w:rsidRPr="00410399">
        <w:t xml:space="preserve"> Congressman Nadler’s office at 212.367.7350 or </w:t>
      </w:r>
      <w:hyperlink r:id="rId5" w:history="1">
        <w:r w:rsidR="00410399" w:rsidRPr="00F66987">
          <w:rPr>
            <w:rStyle w:val="Hyperlink"/>
          </w:rPr>
          <w:t>Hannah.weinerman@mail.house.gov</w:t>
        </w:r>
      </w:hyperlink>
      <w:r w:rsidR="00410399">
        <w:t>.</w:t>
      </w:r>
    </w:p>
    <w:p w14:paraId="5CAFE9F3" w14:textId="746CEEEA" w:rsidR="00410399" w:rsidRDefault="00410399" w:rsidP="003F6971"/>
    <w:p w14:paraId="1216724F" w14:textId="71988A4F" w:rsidR="00410399" w:rsidRDefault="007855F5" w:rsidP="003F6971">
      <w:r>
        <w:t xml:space="preserve">Isis Macintosh Green, Deputy Director of the Independent Redistricting Commission, </w:t>
      </w:r>
      <w:r w:rsidR="00B0267D">
        <w:t xml:space="preserve">advised that the </w:t>
      </w:r>
      <w:r w:rsidR="00C75658">
        <w:t>commission will be releasing their draft plans for new legislative district maps on September 15</w:t>
      </w:r>
      <w:r w:rsidR="00C75658" w:rsidRPr="00C75658">
        <w:rPr>
          <w:vertAlign w:val="superscript"/>
        </w:rPr>
        <w:t>th</w:t>
      </w:r>
      <w:r w:rsidR="00C75658">
        <w:t xml:space="preserve">. Those interested can submit comments or register to testify at </w:t>
      </w:r>
      <w:hyperlink r:id="rId6" w:history="1">
        <w:r w:rsidR="00C75658" w:rsidRPr="002315BB">
          <w:rPr>
            <w:rStyle w:val="Hyperlink"/>
          </w:rPr>
          <w:t>www.nyirc.gov</w:t>
        </w:r>
      </w:hyperlink>
      <w:r w:rsidR="00C75658">
        <w:t xml:space="preserve">  </w:t>
      </w:r>
    </w:p>
    <w:p w14:paraId="03FEE8CC" w14:textId="65358365" w:rsidR="00496350" w:rsidRDefault="00496350" w:rsidP="003F6971"/>
    <w:p w14:paraId="50FE96C0" w14:textId="2FBB99FA" w:rsidR="00496350" w:rsidRDefault="00496350" w:rsidP="003F6971">
      <w:proofErr w:type="spellStart"/>
      <w:r>
        <w:t>Tambe</w:t>
      </w:r>
      <w:proofErr w:type="spellEnd"/>
      <w:r>
        <w:t xml:space="preserve"> John, representing Brooklyn Public Library </w:t>
      </w:r>
      <w:r w:rsidR="00EA0D92">
        <w:t xml:space="preserve">New Utrecht Branch, announced that the library is open Monday through Saturday with expanded hours. </w:t>
      </w:r>
      <w:r w:rsidR="00F370EB">
        <w:t xml:space="preserve">She further advised that the library is seeking to collaborate with community partners to implement new idea.  Those interested can submit a letter of interest to </w:t>
      </w:r>
      <w:hyperlink r:id="rId7" w:history="1">
        <w:r w:rsidR="00F370EB" w:rsidRPr="002315BB">
          <w:rPr>
            <w:rStyle w:val="Hyperlink"/>
          </w:rPr>
          <w:t>incubator@brooklynlibrary.org</w:t>
        </w:r>
      </w:hyperlink>
      <w:r w:rsidR="00F370EB">
        <w:t xml:space="preserve"> by September 20, 2021.</w:t>
      </w:r>
    </w:p>
    <w:p w14:paraId="4B0EE8A8" w14:textId="160050E5" w:rsidR="00F370EB" w:rsidRDefault="00F370EB" w:rsidP="003F6971"/>
    <w:p w14:paraId="252C2F32" w14:textId="75B0A5E5" w:rsidR="00F370EB" w:rsidRDefault="00F370EB" w:rsidP="003F6971">
      <w:r>
        <w:t>Nan</w:t>
      </w:r>
      <w:r w:rsidR="00226707">
        <w:t>c</w:t>
      </w:r>
      <w:r>
        <w:t xml:space="preserve">y Lulu, representing the Brooklyn District Attorney’s Office, </w:t>
      </w:r>
      <w:r w:rsidR="00BA53C2">
        <w:t>extended greetings on behalf of DA Gonzalez and wished the Jewish community happy holidays.  She provided the Action Center’s phone number, 718-250-2340, for those that may need assistance.</w:t>
      </w:r>
    </w:p>
    <w:p w14:paraId="0C61A66B" w14:textId="193A0840" w:rsidR="00BA53C2" w:rsidRDefault="00BA53C2" w:rsidP="003F6971"/>
    <w:p w14:paraId="625B4DA0" w14:textId="39ECA1B3" w:rsidR="00BA53C2" w:rsidRDefault="00BA53C2" w:rsidP="003F6971">
      <w:r>
        <w:t>The Chairman inquired if anyone else sought recognition.  Hearing none, a motion was made by Bart Allegretti to close the public portion of the meeting. Seconded by Sal D’Alessio.  Unanimously adopted.</w:t>
      </w:r>
    </w:p>
    <w:p w14:paraId="18CB1E22" w14:textId="434FB0B4" w:rsidR="00BA53C2" w:rsidRDefault="00BA53C2" w:rsidP="003F6971"/>
    <w:p w14:paraId="633AC5A0" w14:textId="4EC5F838" w:rsidR="00BA53C2" w:rsidRDefault="00BA53C2" w:rsidP="003F6971">
      <w:r>
        <w:rPr>
          <w:u w:val="single"/>
        </w:rPr>
        <w:t>Minutes</w:t>
      </w:r>
    </w:p>
    <w:p w14:paraId="1BD04FF7" w14:textId="2198857B" w:rsidR="00BA53C2" w:rsidRDefault="00BA53C2" w:rsidP="003F6971"/>
    <w:p w14:paraId="734595D9" w14:textId="0C5357FC" w:rsidR="00BA53C2" w:rsidRDefault="00273856" w:rsidP="003F6971">
      <w:r>
        <w:t xml:space="preserve">A motion was made by </w:t>
      </w:r>
      <w:r w:rsidR="004F7BF3">
        <w:t xml:space="preserve">Janet Perry </w:t>
      </w:r>
      <w:r>
        <w:t>to accept the minutes of the June 10, 2021 meeting. Seconded by</w:t>
      </w:r>
      <w:r w:rsidR="004F7BF3" w:rsidRPr="004F7BF3">
        <w:t xml:space="preserve"> </w:t>
      </w:r>
      <w:r w:rsidR="004F7BF3">
        <w:t>Jeffrey Harris</w:t>
      </w:r>
      <w:r>
        <w:t>. Unanimou</w:t>
      </w:r>
      <w:r w:rsidR="004F7BF3">
        <w:t>sly adopted.</w:t>
      </w:r>
    </w:p>
    <w:p w14:paraId="7D704EA9" w14:textId="58869C8F" w:rsidR="004F7BF3" w:rsidRDefault="004F7BF3" w:rsidP="003F6971"/>
    <w:p w14:paraId="3F30FAD5" w14:textId="2C6BC30B" w:rsidR="004F7BF3" w:rsidRDefault="004F7BF3" w:rsidP="003F6971">
      <w:r>
        <w:rPr>
          <w:u w:val="single"/>
        </w:rPr>
        <w:t>Moment of Silence</w:t>
      </w:r>
    </w:p>
    <w:p w14:paraId="15324495" w14:textId="77777777" w:rsidR="005F3E3A" w:rsidRDefault="005F3E3A" w:rsidP="003F6971"/>
    <w:p w14:paraId="2639EA7E" w14:textId="77777777" w:rsidR="005F3E3A" w:rsidRDefault="004F7BF3" w:rsidP="003F6971">
      <w:r>
        <w:t xml:space="preserve">Mr. </w:t>
      </w:r>
      <w:proofErr w:type="spellStart"/>
      <w:r>
        <w:t>Guarinello</w:t>
      </w:r>
      <w:proofErr w:type="spellEnd"/>
      <w:r>
        <w:t xml:space="preserve"> requested a moment of silence </w:t>
      </w:r>
      <w:r w:rsidR="005F3E3A">
        <w:t xml:space="preserve">in commemoration for the lives lost on September 11, 2001, and for </w:t>
      </w:r>
      <w:proofErr w:type="spellStart"/>
      <w:r w:rsidR="005F3E3A">
        <w:t>Chumei</w:t>
      </w:r>
      <w:proofErr w:type="spellEnd"/>
      <w:r w:rsidR="005F3E3A">
        <w:t xml:space="preserve"> Pan, a resident who was killed by a driver while </w:t>
      </w:r>
    </w:p>
    <w:p w14:paraId="5BB6F8EB" w14:textId="7097A8A4" w:rsidR="004F7BF3" w:rsidRDefault="005F3E3A" w:rsidP="003F6971">
      <w:r>
        <w:lastRenderedPageBreak/>
        <w:t>crossing the street at 16</w:t>
      </w:r>
      <w:r w:rsidRPr="005F3E3A">
        <w:rPr>
          <w:vertAlign w:val="superscript"/>
        </w:rPr>
        <w:t>th</w:t>
      </w:r>
      <w:r>
        <w:t xml:space="preserve"> Avenue and 85</w:t>
      </w:r>
      <w:r w:rsidRPr="005F3E3A">
        <w:rPr>
          <w:vertAlign w:val="superscript"/>
        </w:rPr>
        <w:t>th</w:t>
      </w:r>
      <w:r>
        <w:t xml:space="preserve"> Street.</w:t>
      </w:r>
    </w:p>
    <w:p w14:paraId="052D8F6C" w14:textId="3FE3CED1" w:rsidR="005F3E3A" w:rsidRDefault="005F3E3A" w:rsidP="003F6971"/>
    <w:p w14:paraId="218204B0" w14:textId="69C8B9AD" w:rsidR="005F3E3A" w:rsidRDefault="005F3E3A" w:rsidP="003F6971">
      <w:r>
        <w:rPr>
          <w:u w:val="single"/>
        </w:rPr>
        <w:t>62</w:t>
      </w:r>
      <w:r w:rsidRPr="005F3E3A">
        <w:rPr>
          <w:u w:val="single"/>
          <w:vertAlign w:val="superscript"/>
        </w:rPr>
        <w:t>nd</w:t>
      </w:r>
      <w:r>
        <w:rPr>
          <w:u w:val="single"/>
        </w:rPr>
        <w:t xml:space="preserve"> Precinct</w:t>
      </w:r>
    </w:p>
    <w:p w14:paraId="54880307" w14:textId="00E913F1" w:rsidR="005F3E3A" w:rsidRDefault="005F3E3A" w:rsidP="003F6971"/>
    <w:p w14:paraId="08AEA35A" w14:textId="0360CCB6" w:rsidR="005F3E3A" w:rsidRDefault="005F3E3A" w:rsidP="003F6971">
      <w:r>
        <w:t>Captain Tao Chen, the Commanding Officer of the 62</w:t>
      </w:r>
      <w:r w:rsidRPr="005F3E3A">
        <w:rPr>
          <w:vertAlign w:val="superscript"/>
        </w:rPr>
        <w:t>nd</w:t>
      </w:r>
      <w:r>
        <w:t xml:space="preserve"> Precinct, </w:t>
      </w:r>
      <w:r w:rsidR="001F2020">
        <w:t>advised that residents may see increased traffic by the water due to prayer services, which will be on Tuesday, September 14</w:t>
      </w:r>
      <w:r w:rsidR="001F2020" w:rsidRPr="001F2020">
        <w:rPr>
          <w:vertAlign w:val="superscript"/>
        </w:rPr>
        <w:t>th</w:t>
      </w:r>
      <w:r w:rsidR="001F2020">
        <w:t>.</w:t>
      </w:r>
    </w:p>
    <w:p w14:paraId="339A234E" w14:textId="3B494239" w:rsidR="001F2020" w:rsidRDefault="001F2020" w:rsidP="003F6971"/>
    <w:p w14:paraId="047E6B37" w14:textId="2BEF3489" w:rsidR="001F2020" w:rsidRDefault="00463B37" w:rsidP="003F6971">
      <w:r>
        <w:t xml:space="preserve">He further advised that as we re-open from Covid-19, the </w:t>
      </w:r>
      <w:r w:rsidR="002D14F9">
        <w:t xml:space="preserve">precinct’s </w:t>
      </w:r>
      <w:r>
        <w:t>crime numbers remain down as compared to 2020</w:t>
      </w:r>
      <w:r w:rsidR="002D14F9">
        <w:t>; however, he reminded residents that the main crime issue that we face is grand larceny by deception, which means fraud and scams.</w:t>
      </w:r>
    </w:p>
    <w:p w14:paraId="12BF2E3C" w14:textId="4B5D6BB1" w:rsidR="002D14F9" w:rsidRDefault="002D14F9" w:rsidP="002D14F9"/>
    <w:p w14:paraId="59F95278" w14:textId="04EDD585" w:rsidR="002D14F9" w:rsidRDefault="002D14F9" w:rsidP="002D14F9">
      <w:r>
        <w:t>Captain Chen introduced the new Executive Officer of the 62</w:t>
      </w:r>
      <w:r w:rsidRPr="002D14F9">
        <w:rPr>
          <w:vertAlign w:val="superscript"/>
        </w:rPr>
        <w:t>nd</w:t>
      </w:r>
      <w:r>
        <w:t xml:space="preserve"> Precinct, Captain Jared </w:t>
      </w:r>
      <w:r w:rsidR="009F4292">
        <w:t>B</w:t>
      </w:r>
      <w:r>
        <w:t>adillo</w:t>
      </w:r>
      <w:r w:rsidR="009F4292">
        <w:t>.</w:t>
      </w:r>
    </w:p>
    <w:p w14:paraId="33250B2F" w14:textId="2F2AE8EF" w:rsidR="009F4292" w:rsidRDefault="009F4292" w:rsidP="002D14F9"/>
    <w:p w14:paraId="1C36F104" w14:textId="0BA48B1E" w:rsidR="009F4292" w:rsidRDefault="009F4292" w:rsidP="002D14F9">
      <w:r>
        <w:t>Captain Badillo stated that he is happy to be here and looks forward to working with the community.</w:t>
      </w:r>
    </w:p>
    <w:p w14:paraId="4279C4EE" w14:textId="5484BFCB" w:rsidR="009F4292" w:rsidRDefault="009F4292" w:rsidP="009F4292"/>
    <w:p w14:paraId="03BEA6B7" w14:textId="28CFE877" w:rsidR="009F4292" w:rsidRDefault="009F4292" w:rsidP="009F4292">
      <w:r>
        <w:t>In closing, Captain Chen invited the community to participate in the 62 Precinct’s 9/11 memorial</w:t>
      </w:r>
      <w:r w:rsidR="00414E17">
        <w:t>.</w:t>
      </w:r>
    </w:p>
    <w:p w14:paraId="4FBF16A9" w14:textId="70D54010" w:rsidR="009F4292" w:rsidRDefault="009F4292" w:rsidP="009F4292"/>
    <w:p w14:paraId="40079827" w14:textId="0A7CAFB3" w:rsidR="009F4292" w:rsidRDefault="00B95940" w:rsidP="009F4292">
      <w:r>
        <w:rPr>
          <w:u w:val="single"/>
        </w:rPr>
        <w:t xml:space="preserve">Congresswoman </w:t>
      </w:r>
      <w:proofErr w:type="spellStart"/>
      <w:r>
        <w:rPr>
          <w:u w:val="single"/>
        </w:rPr>
        <w:t>Malliotakis</w:t>
      </w:r>
      <w:proofErr w:type="spellEnd"/>
    </w:p>
    <w:p w14:paraId="6C6D2B7C" w14:textId="332A1C7F" w:rsidR="00B95940" w:rsidRDefault="00B95940" w:rsidP="009F4292"/>
    <w:p w14:paraId="71941611" w14:textId="3152D741" w:rsidR="00B95940" w:rsidRDefault="00B95940" w:rsidP="009F4292">
      <w:r>
        <w:t xml:space="preserve">Congresswoman Nicole </w:t>
      </w:r>
      <w:proofErr w:type="spellStart"/>
      <w:r>
        <w:t>Malliotakis</w:t>
      </w:r>
      <w:proofErr w:type="spellEnd"/>
      <w:r>
        <w:t xml:space="preserve"> announced that Laurie Windsor has been appointed the Brooklyn Director for her congressional office</w:t>
      </w:r>
      <w:r w:rsidR="00226707">
        <w:t>. Ms. Windsor</w:t>
      </w:r>
      <w:r w:rsidR="002F7414">
        <w:t xml:space="preserve"> is already keeping the Congresswoman informed of current community issues and concerns. </w:t>
      </w:r>
    </w:p>
    <w:p w14:paraId="2D5D5C99" w14:textId="71B620D6" w:rsidR="00B71AE4" w:rsidRDefault="00B71AE4" w:rsidP="00B71AE4"/>
    <w:p w14:paraId="7316A7FA" w14:textId="6C597F82" w:rsidR="00B71AE4" w:rsidRDefault="00B71AE4" w:rsidP="00B71AE4">
      <w:r>
        <w:t xml:space="preserve">She added that she has added her voice to local opposition to the planned homeless shelter at 2147 Bath </w:t>
      </w:r>
      <w:r w:rsidR="00B92E12">
        <w:t>Avenue and</w:t>
      </w:r>
      <w:r>
        <w:t xml:space="preserve"> has called upon the next Mayoral administration to abandon the current homeless policy</w:t>
      </w:r>
      <w:r w:rsidR="0043709B">
        <w:t xml:space="preserve"> and reinstate policies that </w:t>
      </w:r>
      <w:r w:rsidR="00226707">
        <w:t>help</w:t>
      </w:r>
      <w:r w:rsidR="0043709B">
        <w:t xml:space="preserve"> people transition out of the shelter system.</w:t>
      </w:r>
    </w:p>
    <w:p w14:paraId="50EA4E0D" w14:textId="47C11B71" w:rsidR="0043709B" w:rsidRDefault="0043709B" w:rsidP="00B71AE4"/>
    <w:p w14:paraId="5646AC45" w14:textId="436BB4E3" w:rsidR="0043709B" w:rsidRDefault="0043709B" w:rsidP="00B71AE4">
      <w:r>
        <w:t xml:space="preserve">The Congresswoman spoke regarding public safety, law enforcement and the bail reform laws, which </w:t>
      </w:r>
      <w:r w:rsidR="00B92E12">
        <w:t>is one of her greatest public safety issues and one that the community should be addressing with state and local officials.</w:t>
      </w:r>
    </w:p>
    <w:p w14:paraId="16073F62" w14:textId="2F17610E" w:rsidR="00B92E12" w:rsidRDefault="00B92E12" w:rsidP="00B71AE4"/>
    <w:p w14:paraId="2EF31062" w14:textId="516D7434" w:rsidR="00B92E12" w:rsidRDefault="00B92E12" w:rsidP="00B71AE4">
      <w:r>
        <w:t xml:space="preserve">On a federal level, the infrastructure bill would be helpful to address local issues in terms of flooding </w:t>
      </w:r>
      <w:r w:rsidR="006C6716">
        <w:t>and</w:t>
      </w:r>
      <w:r>
        <w:t xml:space="preserve"> </w:t>
      </w:r>
      <w:r w:rsidR="006C6716">
        <w:t>infrastructure</w:t>
      </w:r>
      <w:r>
        <w:t xml:space="preserve"> investment</w:t>
      </w:r>
      <w:r w:rsidR="006C6716">
        <w:t xml:space="preserve"> and if the bill is passed funding should be allocated to address the reoccurring flooding of the Belt Parkway.  </w:t>
      </w:r>
    </w:p>
    <w:p w14:paraId="6F0FDF48" w14:textId="4EF5B8AE" w:rsidR="006C6716" w:rsidRDefault="006C6716" w:rsidP="006C6716"/>
    <w:p w14:paraId="43BAB7DD" w14:textId="09FEF8C5" w:rsidR="006C6716" w:rsidRDefault="006C6716" w:rsidP="006C6716">
      <w:pPr>
        <w:rPr>
          <w:u w:val="single"/>
        </w:rPr>
      </w:pPr>
      <w:r w:rsidRPr="006C6716">
        <w:rPr>
          <w:u w:val="single"/>
        </w:rPr>
        <w:t>Chairman’s Report</w:t>
      </w:r>
    </w:p>
    <w:p w14:paraId="159A444F" w14:textId="5A3B3AA7" w:rsidR="006C6716" w:rsidRDefault="006C6716" w:rsidP="006C6716">
      <w:pPr>
        <w:rPr>
          <w:u w:val="single"/>
        </w:rPr>
      </w:pPr>
    </w:p>
    <w:p w14:paraId="2D45FC19" w14:textId="3ED6812C" w:rsidR="006C6716" w:rsidRDefault="006C6716" w:rsidP="006C6716">
      <w:r>
        <w:t xml:space="preserve">Mr. </w:t>
      </w:r>
      <w:proofErr w:type="spellStart"/>
      <w:r>
        <w:t>Guarinello</w:t>
      </w:r>
      <w:proofErr w:type="spellEnd"/>
      <w:r>
        <w:t xml:space="preserve"> spoke regarding </w:t>
      </w:r>
      <w:r w:rsidR="004200B8">
        <w:t>the recent flooding and the importance of the administration hearing our concerns.  He stated that over the years this board has made numerous recommendations and resolutions, and our community’s flooding issues aren’t because of a 500-year storm but rather lack of planning.</w:t>
      </w:r>
    </w:p>
    <w:p w14:paraId="46265006" w14:textId="265395B8" w:rsidR="004200B8" w:rsidRDefault="004200B8" w:rsidP="006C6716">
      <w:r>
        <w:lastRenderedPageBreak/>
        <w:t>The Chairman s</w:t>
      </w:r>
      <w:r w:rsidR="0077518F">
        <w:t>poke regarding the removal of front yards, the lack of a absorption to divert stormwater from the sewer system</w:t>
      </w:r>
      <w:r w:rsidR="00EE0E4D">
        <w:t>,</w:t>
      </w:r>
      <w:r w:rsidR="0077518F">
        <w:t xml:space="preserve"> the need for additional enforcement measures</w:t>
      </w:r>
      <w:r w:rsidR="00EE0E4D">
        <w:t xml:space="preserve"> and a reduction in combined sewer overflow events.</w:t>
      </w:r>
    </w:p>
    <w:p w14:paraId="43766777" w14:textId="306C1DE4" w:rsidR="0077518F" w:rsidRDefault="0077518F" w:rsidP="0077518F"/>
    <w:p w14:paraId="3EC38F9E" w14:textId="573D3280" w:rsidR="0077518F" w:rsidRDefault="0077518F" w:rsidP="0077518F">
      <w:r>
        <w:t xml:space="preserve">Mr. </w:t>
      </w:r>
      <w:proofErr w:type="spellStart"/>
      <w:r>
        <w:t>Guarinello</w:t>
      </w:r>
      <w:proofErr w:type="spellEnd"/>
      <w:r>
        <w:t xml:space="preserve"> stated that in 7</w:t>
      </w:r>
      <w:r w:rsidR="00EE0E4D">
        <w:t xml:space="preserve"> 1/2</w:t>
      </w:r>
      <w:r>
        <w:t>years he does not believe this board ever received a response to its submitted formal resolutions.</w:t>
      </w:r>
      <w:r w:rsidR="00EE0E4D">
        <w:t xml:space="preserve"> </w:t>
      </w:r>
    </w:p>
    <w:p w14:paraId="34D0D50F" w14:textId="4A8A7232" w:rsidR="0077518F" w:rsidRDefault="0077518F" w:rsidP="0077518F"/>
    <w:p w14:paraId="3C4BC886" w14:textId="6259DEDD" w:rsidR="0077518F" w:rsidRDefault="00EE0E4D" w:rsidP="0077518F">
      <w:r>
        <w:t xml:space="preserve">A motion was made by Eileen </w:t>
      </w:r>
      <w:proofErr w:type="spellStart"/>
      <w:r>
        <w:t>LaRuffa</w:t>
      </w:r>
      <w:proofErr w:type="spellEnd"/>
      <w:r>
        <w:t xml:space="preserve"> to call upon the Mayoral candidates to determine their positions on the issues that are of the greatest community concern.  Seconded by Robert Whittaker.  Unanimously adopted.</w:t>
      </w:r>
    </w:p>
    <w:p w14:paraId="2CC7ADB6" w14:textId="035FE867" w:rsidR="00EE0E4D" w:rsidRDefault="00EE0E4D" w:rsidP="0077518F"/>
    <w:p w14:paraId="11635D43" w14:textId="1CBFC656" w:rsidR="00EE0E4D" w:rsidRDefault="001E6346" w:rsidP="0077518F">
      <w:proofErr w:type="spellStart"/>
      <w:r>
        <w:t>Reuvain</w:t>
      </w:r>
      <w:proofErr w:type="spellEnd"/>
      <w:r>
        <w:t xml:space="preserve"> Borchardt stated that he noticed that many of the catch basins had garbage on top of the drains and th</w:t>
      </w:r>
      <w:r w:rsidR="00787A16">
        <w:t>is is the</w:t>
      </w:r>
      <w:r>
        <w:t xml:space="preserve"> main cause of the street flooding. He suggested that prior to upcoming storms that preventative cleaning measures be taken to clean the catch basins. </w:t>
      </w:r>
    </w:p>
    <w:p w14:paraId="247AA9AD" w14:textId="4B15E8C2" w:rsidR="00942DA5" w:rsidRDefault="00942DA5" w:rsidP="00942DA5"/>
    <w:p w14:paraId="228F37EA" w14:textId="3E2F447B" w:rsidR="00414E17" w:rsidRDefault="00414E17" w:rsidP="00942DA5">
      <w:r>
        <w:t>Jay Brown stated that our sewer systems are over 100 years old and cannot handle the record amount of rain that we recently received</w:t>
      </w:r>
      <w:r w:rsidR="00787A16">
        <w:t>.  He further spoke</w:t>
      </w:r>
      <w:r>
        <w:t xml:space="preserve"> </w:t>
      </w:r>
      <w:r w:rsidR="00787A16">
        <w:t>about</w:t>
      </w:r>
      <w:r>
        <w:t xml:space="preserve"> the environmental benefits of bioswales.</w:t>
      </w:r>
    </w:p>
    <w:p w14:paraId="45BB0345" w14:textId="77777777" w:rsidR="00414E17" w:rsidRDefault="00414E17" w:rsidP="00942DA5"/>
    <w:p w14:paraId="7EF20771" w14:textId="5253D130" w:rsidR="00942DA5" w:rsidRDefault="00942DA5" w:rsidP="00942DA5">
      <w:r>
        <w:t xml:space="preserve">There was discussion regarding the property owner’s responsibility of cleaning in front of their property, the litter that flows down the street during rainstorms, and DEP’s lack of </w:t>
      </w:r>
      <w:r w:rsidR="00175540">
        <w:t xml:space="preserve">regular </w:t>
      </w:r>
      <w:r>
        <w:t>cleaning</w:t>
      </w:r>
      <w:r w:rsidR="00175540">
        <w:t xml:space="preserve"> and </w:t>
      </w:r>
      <w:r>
        <w:t>maintenance of the catch basins.</w:t>
      </w:r>
    </w:p>
    <w:p w14:paraId="56895CB1" w14:textId="6EB5E683" w:rsidR="00942DA5" w:rsidRDefault="00942DA5" w:rsidP="00942DA5"/>
    <w:p w14:paraId="5359253A" w14:textId="028BB992" w:rsidR="00942DA5" w:rsidRDefault="00327DD2" w:rsidP="00942DA5">
      <w:r>
        <w:t>The Chairman advised that the board previously recommended reducing the length of the Santa Rosalia feast from 10 days to 7 days.  The board was overruled, and the feast was held for 10-days. A meeting will be scheduled with the Captain to discuss any issues or concerns.</w:t>
      </w:r>
    </w:p>
    <w:p w14:paraId="3B92B03F" w14:textId="288B8284" w:rsidR="00327DD2" w:rsidRDefault="00327DD2" w:rsidP="00942DA5"/>
    <w:p w14:paraId="0B1ACF0F" w14:textId="217A33DC" w:rsidR="00CA5143" w:rsidRDefault="00CA5143" w:rsidP="00942DA5">
      <w:r>
        <w:t>He further advised that we are beginning</w:t>
      </w:r>
      <w:r w:rsidR="002C046E">
        <w:t xml:space="preserve"> the fiscal year 2023 budget cycle and we will be scheduling a public hearing on the board’s capital and expense budget priorities.</w:t>
      </w:r>
    </w:p>
    <w:p w14:paraId="682439E3" w14:textId="77777777" w:rsidR="002C046E" w:rsidRDefault="002C046E" w:rsidP="00942DA5"/>
    <w:p w14:paraId="24B87377" w14:textId="6F557531" w:rsidR="00327DD2" w:rsidRDefault="00327DD2" w:rsidP="00942DA5">
      <w:r>
        <w:rPr>
          <w:u w:val="single"/>
        </w:rPr>
        <w:t>District Manager’s Report</w:t>
      </w:r>
    </w:p>
    <w:p w14:paraId="3C7DBEB4" w14:textId="3F09DA6E" w:rsidR="00327DD2" w:rsidRDefault="00327DD2" w:rsidP="00942DA5"/>
    <w:p w14:paraId="7EDD0D77" w14:textId="77777777" w:rsidR="0017440D" w:rsidRDefault="00327DD2" w:rsidP="00942DA5">
      <w:r>
        <w:t>Marnee Elias-Pavia</w:t>
      </w:r>
      <w:r w:rsidR="0017440D">
        <w:t xml:space="preserve"> spoke regarding the combined sewer overflows and the smell of raw sewage odor issues in the vicinity of regulator 9A located on Bath Avenue and Bay 16</w:t>
      </w:r>
      <w:r w:rsidR="0017440D" w:rsidRPr="0017440D">
        <w:rPr>
          <w:vertAlign w:val="superscript"/>
        </w:rPr>
        <w:t>th</w:t>
      </w:r>
      <w:r w:rsidR="0017440D">
        <w:t xml:space="preserve"> Street.  </w:t>
      </w:r>
    </w:p>
    <w:p w14:paraId="07624951" w14:textId="77777777" w:rsidR="0017440D" w:rsidRDefault="0017440D" w:rsidP="00942DA5"/>
    <w:p w14:paraId="4F4CF816" w14:textId="25257C1C" w:rsidR="00F95D88" w:rsidRDefault="0017440D" w:rsidP="00942DA5">
      <w:r>
        <w:t xml:space="preserve">She stated that this has been an ongoing issue that has not been resolved by the Department of Environmental Protection.  The board has advocated in our capital and expense budget, called upon DEP to attend a committee meeting to discuss the findings of the recent Open Waters Long Term Control Plan Executive Report, </w:t>
      </w:r>
      <w:r w:rsidR="00F95D88">
        <w:t xml:space="preserve">which states that 1.2 MGY are discharged into Gravesend Bay.  </w:t>
      </w:r>
      <w:r w:rsidR="00CA5143">
        <w:t>We have not received a response.</w:t>
      </w:r>
    </w:p>
    <w:p w14:paraId="73512E95" w14:textId="77777777" w:rsidR="00F95D88" w:rsidRDefault="00F95D88" w:rsidP="00942DA5"/>
    <w:p w14:paraId="2BD59A2B" w14:textId="77777777" w:rsidR="00CA5143" w:rsidRDefault="00F95D88" w:rsidP="00942DA5">
      <w:r>
        <w:lastRenderedPageBreak/>
        <w:t>Now, the residents and businesses in the vicinity of Bath Avenue and Bay 16</w:t>
      </w:r>
      <w:r w:rsidRPr="00F95D88">
        <w:rPr>
          <w:vertAlign w:val="superscript"/>
        </w:rPr>
        <w:t>th</w:t>
      </w:r>
      <w:r>
        <w:t xml:space="preserve"> Street have taken matters into their own hands and covered </w:t>
      </w:r>
      <w:r w:rsidR="00CA5143">
        <w:t>the grates with cardboard to prevent odors from seeping into the air.</w:t>
      </w:r>
    </w:p>
    <w:p w14:paraId="50CD537F" w14:textId="77777777" w:rsidR="00CA5143" w:rsidRDefault="00CA5143" w:rsidP="00942DA5"/>
    <w:p w14:paraId="780D7C08" w14:textId="718069D5" w:rsidR="00327DD2" w:rsidRDefault="00F95D88" w:rsidP="00942DA5">
      <w:r>
        <w:t xml:space="preserve"> </w:t>
      </w:r>
      <w:r w:rsidR="00CA5143">
        <w:t xml:space="preserve">A motion was made by Man Wai Lau to call upon the Commissioner of the Department of Environmental Protection to attend the October board meeting and provide an update to these ongoing issues.  Seconded by Eileen </w:t>
      </w:r>
      <w:proofErr w:type="spellStart"/>
      <w:r w:rsidR="00CA5143">
        <w:t>LaRuffa</w:t>
      </w:r>
      <w:proofErr w:type="spellEnd"/>
      <w:r w:rsidR="00CA5143">
        <w:t>. Unanimously adopted.</w:t>
      </w:r>
    </w:p>
    <w:p w14:paraId="6668FA67" w14:textId="645B1C27" w:rsidR="00CA5143" w:rsidRDefault="00CA5143" w:rsidP="00942DA5"/>
    <w:p w14:paraId="08CD8498" w14:textId="77777777" w:rsidR="00CA5143" w:rsidRDefault="00CA5143" w:rsidP="00CA5143">
      <w:r>
        <w:t>The Department of Design and Construction has retained consultants to implement and develop the preliminary and final design documents for Green Infrastructure for Gravesend Bay CSO Tributary Area Phase 3.</w:t>
      </w:r>
    </w:p>
    <w:p w14:paraId="4F64730A" w14:textId="77777777" w:rsidR="00CA5143" w:rsidRDefault="00CA5143" w:rsidP="00CA5143"/>
    <w:p w14:paraId="5B9E2CD5" w14:textId="77777777" w:rsidR="00CA5143" w:rsidRDefault="00CA5143" w:rsidP="00CA5143">
      <w:r>
        <w:t>The project is in the preliminary design phase and is scheduled for bid in fiscal year 2024 with construction targeted to commence in fall 2024.</w:t>
      </w:r>
    </w:p>
    <w:p w14:paraId="5E2ADE4A" w14:textId="77777777" w:rsidR="00CA5143" w:rsidRDefault="00CA5143" w:rsidP="00CA5143"/>
    <w:p w14:paraId="2D9EA0D7" w14:textId="7258A20B" w:rsidR="00CA5143" w:rsidRDefault="00CA5143" w:rsidP="00CA5143">
      <w:r>
        <w:t xml:space="preserve">NYC DDC will design and construct porous pavement on behalf of DEP.  Porous pavement is a special roadway paving that is designed to collect and manage stormwater that runs off the streets and sidewalks when it rains. During construction a portion of the </w:t>
      </w:r>
      <w:r w:rsidR="001F0C3F">
        <w:t>a</w:t>
      </w:r>
      <w:r>
        <w:t>sp</w:t>
      </w:r>
      <w:r w:rsidR="001F0C3F">
        <w:t>h</w:t>
      </w:r>
      <w:r>
        <w:t>alt is removed in the parking lane and the material underneath is excavated and replaced with stone which allows for infiltration.  The asphalt is the</w:t>
      </w:r>
      <w:r w:rsidR="001F0C3F">
        <w:t>n</w:t>
      </w:r>
      <w:r>
        <w:t xml:space="preserve"> replaced with porous concrete panels.</w:t>
      </w:r>
    </w:p>
    <w:p w14:paraId="398D176C" w14:textId="77777777" w:rsidR="00CA5143" w:rsidRDefault="00CA5143" w:rsidP="00CA5143"/>
    <w:p w14:paraId="16540319" w14:textId="50CDB7CB" w:rsidR="00CA5143" w:rsidRDefault="00CA5143" w:rsidP="00CA5143">
      <w:r>
        <w:t>The proposed locations are limited in the northern portion of the district from 17 Avenue to 20 Avenue in the low 60’s.</w:t>
      </w:r>
    </w:p>
    <w:p w14:paraId="5CBC9EDF" w14:textId="4B27A814" w:rsidR="002C046E" w:rsidRDefault="002C046E" w:rsidP="002C046E"/>
    <w:p w14:paraId="4B67E3A7" w14:textId="696F9BCA" w:rsidR="002C046E" w:rsidRDefault="002C046E" w:rsidP="002C046E">
      <w:pPr>
        <w:rPr>
          <w:u w:val="single"/>
        </w:rPr>
      </w:pPr>
      <w:r w:rsidRPr="002C046E">
        <w:rPr>
          <w:u w:val="single"/>
        </w:rPr>
        <w:t>New Business</w:t>
      </w:r>
    </w:p>
    <w:p w14:paraId="7C058898" w14:textId="7B5634BD" w:rsidR="002C046E" w:rsidRDefault="002C046E" w:rsidP="002C046E">
      <w:pPr>
        <w:rPr>
          <w:u w:val="single"/>
        </w:rPr>
      </w:pPr>
    </w:p>
    <w:p w14:paraId="35322AE0" w14:textId="3C218FC1" w:rsidR="002C046E" w:rsidRDefault="002C046E" w:rsidP="002C046E">
      <w:r>
        <w:t>Sonia Valentin thanked everyone for their support and participation in the 62</w:t>
      </w:r>
      <w:r w:rsidRPr="002C046E">
        <w:rPr>
          <w:vertAlign w:val="superscript"/>
        </w:rPr>
        <w:t>nd</w:t>
      </w:r>
      <w:r>
        <w:t xml:space="preserve"> Precinct’s National Night Out Against Crime block party.</w:t>
      </w:r>
    </w:p>
    <w:p w14:paraId="6E94BF78" w14:textId="5B824F0F" w:rsidR="002C046E" w:rsidRDefault="002C046E" w:rsidP="002C046E"/>
    <w:p w14:paraId="311FE504" w14:textId="3C0A83EF" w:rsidR="002C046E" w:rsidRDefault="002C046E" w:rsidP="002C046E">
      <w:r>
        <w:t>She further advised that the next virtual 62</w:t>
      </w:r>
      <w:r w:rsidRPr="002C046E">
        <w:rPr>
          <w:vertAlign w:val="superscript"/>
        </w:rPr>
        <w:t>nd</w:t>
      </w:r>
      <w:r>
        <w:t xml:space="preserve"> Precinct Community Council meeting will be held on September 21</w:t>
      </w:r>
      <w:r w:rsidRPr="002C046E">
        <w:rPr>
          <w:vertAlign w:val="superscript"/>
        </w:rPr>
        <w:t>st</w:t>
      </w:r>
      <w:r>
        <w:t>.  Link will be in the chat.</w:t>
      </w:r>
    </w:p>
    <w:p w14:paraId="7A7435F9" w14:textId="57477C9A" w:rsidR="002C046E" w:rsidRDefault="002C046E" w:rsidP="002C046E"/>
    <w:p w14:paraId="6C84168E" w14:textId="1A753E4C" w:rsidR="002C046E" w:rsidRDefault="002C046E" w:rsidP="002C046E">
      <w:r>
        <w:t xml:space="preserve">In addition, she warned residents to be vigilant in protecting themselves from electronic scams that are circulating. </w:t>
      </w:r>
    </w:p>
    <w:p w14:paraId="1EE3AA46" w14:textId="1F080FE8" w:rsidR="00414E17" w:rsidRDefault="00414E17" w:rsidP="00414E17"/>
    <w:p w14:paraId="1356EDE8" w14:textId="52D1E17E" w:rsidR="00414E17" w:rsidRDefault="00414E17" w:rsidP="00414E17">
      <w:r>
        <w:t xml:space="preserve">Dr. Tim Law invited everyone to attend a summer festival in Seth Low Park on September 12, 2021 at 11 AM. </w:t>
      </w:r>
    </w:p>
    <w:p w14:paraId="58C48C78" w14:textId="074DAE70" w:rsidR="00D917FA" w:rsidRDefault="00D917FA" w:rsidP="00D917FA"/>
    <w:p w14:paraId="1BE0E2A9" w14:textId="5DCC9D66" w:rsidR="00D917FA" w:rsidRDefault="00D917FA" w:rsidP="00D917FA">
      <w:r>
        <w:t xml:space="preserve">A motion was made by Sal D’Alessio to adjourn. Seconded by Bart </w:t>
      </w:r>
      <w:proofErr w:type="spellStart"/>
      <w:r>
        <w:t>Allegreti</w:t>
      </w:r>
      <w:proofErr w:type="spellEnd"/>
      <w:r>
        <w:t>. Unanimously adopted.</w:t>
      </w:r>
    </w:p>
    <w:p w14:paraId="0DBF2D8C" w14:textId="77777777" w:rsidR="00D917FA" w:rsidRPr="00D917FA" w:rsidRDefault="00D917FA" w:rsidP="00D917FA"/>
    <w:sectPr w:rsidR="00D917FA" w:rsidRPr="00D917FA" w:rsidSect="000B7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A7"/>
    <w:rsid w:val="00050F3A"/>
    <w:rsid w:val="000B73A7"/>
    <w:rsid w:val="00170765"/>
    <w:rsid w:val="0017440D"/>
    <w:rsid w:val="00175540"/>
    <w:rsid w:val="001E6346"/>
    <w:rsid w:val="001F0C3F"/>
    <w:rsid w:val="001F2020"/>
    <w:rsid w:val="00226707"/>
    <w:rsid w:val="002435C6"/>
    <w:rsid w:val="00273856"/>
    <w:rsid w:val="002C046E"/>
    <w:rsid w:val="002D14F9"/>
    <w:rsid w:val="002F7414"/>
    <w:rsid w:val="00327DD2"/>
    <w:rsid w:val="003F6971"/>
    <w:rsid w:val="00410399"/>
    <w:rsid w:val="00414E17"/>
    <w:rsid w:val="004200B8"/>
    <w:rsid w:val="0043709B"/>
    <w:rsid w:val="00463B37"/>
    <w:rsid w:val="00496350"/>
    <w:rsid w:val="004A764F"/>
    <w:rsid w:val="004D5981"/>
    <w:rsid w:val="004F7BF3"/>
    <w:rsid w:val="005F3E3A"/>
    <w:rsid w:val="00605175"/>
    <w:rsid w:val="00653657"/>
    <w:rsid w:val="006C6716"/>
    <w:rsid w:val="00724FB2"/>
    <w:rsid w:val="0077518F"/>
    <w:rsid w:val="007855F5"/>
    <w:rsid w:val="00787A16"/>
    <w:rsid w:val="00942DA5"/>
    <w:rsid w:val="009F4292"/>
    <w:rsid w:val="00B0267D"/>
    <w:rsid w:val="00B71AE4"/>
    <w:rsid w:val="00B92E12"/>
    <w:rsid w:val="00B95940"/>
    <w:rsid w:val="00BA53C2"/>
    <w:rsid w:val="00C75658"/>
    <w:rsid w:val="00CA5143"/>
    <w:rsid w:val="00CB3A9D"/>
    <w:rsid w:val="00D85DE5"/>
    <w:rsid w:val="00D917FA"/>
    <w:rsid w:val="00E012AE"/>
    <w:rsid w:val="00EA0D92"/>
    <w:rsid w:val="00EE0E4D"/>
    <w:rsid w:val="00F370EB"/>
    <w:rsid w:val="00F9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8996"/>
  <w15:chartTrackingRefBased/>
  <w15:docId w15:val="{B85C592C-26E0-4EBB-98FE-64C219EE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399"/>
    <w:rPr>
      <w:color w:val="0563C1" w:themeColor="hyperlink"/>
      <w:u w:val="single"/>
    </w:rPr>
  </w:style>
  <w:style w:type="character" w:styleId="UnresolvedMention">
    <w:name w:val="Unresolved Mention"/>
    <w:basedOn w:val="DefaultParagraphFont"/>
    <w:uiPriority w:val="99"/>
    <w:semiHidden/>
    <w:unhideWhenUsed/>
    <w:rsid w:val="00410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cubator@brooklynlibr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irc.gov" TargetMode="External"/><Relationship Id="rId5" Type="http://schemas.openxmlformats.org/officeDocument/2006/relationships/hyperlink" Target="mailto:Hannah.weinerman@mail.house.gov" TargetMode="External"/><Relationship Id="rId4" Type="http://schemas.openxmlformats.org/officeDocument/2006/relationships/hyperlink" Target="http://www.disasterassistance.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8</cp:revision>
  <dcterms:created xsi:type="dcterms:W3CDTF">2021-10-01T12:49:00Z</dcterms:created>
  <dcterms:modified xsi:type="dcterms:W3CDTF">2021-10-06T14:39:00Z</dcterms:modified>
</cp:coreProperties>
</file>