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01" w:rsidRPr="000D0D9C" w:rsidRDefault="00C04001" w:rsidP="00C04001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 xml:space="preserve">Attendance of Community Board 11’s General Meeting </w:t>
      </w:r>
    </w:p>
    <w:p w:rsidR="00C04001" w:rsidRPr="000D0D9C" w:rsidRDefault="00C04001" w:rsidP="00C04001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Held on Wednesday, May 11, 2016 at</w:t>
      </w:r>
    </w:p>
    <w:p w:rsidR="00C04001" w:rsidRPr="000D0D9C" w:rsidRDefault="00C04001" w:rsidP="00C04001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The Bensonhurst Center for Rehabilitation and Healthcare,</w:t>
      </w:r>
    </w:p>
    <w:p w:rsidR="00C04001" w:rsidRPr="000D0D9C" w:rsidRDefault="00C04001" w:rsidP="00C04001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1740 84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r w:rsidRPr="000D0D9C">
        <w:rPr>
          <w:rFonts w:ascii="Verdana" w:eastAsia="Calibri" w:hAnsi="Verdana" w:cs="Times New Roman"/>
          <w:szCs w:val="24"/>
        </w:rPr>
        <w:t xml:space="preserve"> Street</w:t>
      </w:r>
    </w:p>
    <w:p w:rsidR="00C04001" w:rsidRPr="000D0D9C" w:rsidRDefault="00C04001" w:rsidP="00C04001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4B94" wp14:editId="18A0244A">
                <wp:simplePos x="0" y="0"/>
                <wp:positionH relativeFrom="column">
                  <wp:posOffset>-906780</wp:posOffset>
                </wp:positionH>
                <wp:positionV relativeFrom="paragraph">
                  <wp:posOffset>194310</wp:posOffset>
                </wp:positionV>
                <wp:extent cx="77787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724C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4pt,15.3pt" to="541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gT3QEAAKkDAAAOAAAAZHJzL2Uyb0RvYy54bWysU8uOGjEQvEfaf7B8DwNIhN0Rwx5Au5c8&#10;kHbzAb1+zFjyS26Hgb9P2wNkk9yicDDtbne5q1yzeTw5y44qoQm+44vZnDPlRZDG9x3//vr08Z4z&#10;zOAl2OBVx88K+eP27sNmjK1ahiFYqRIjEI/tGDs+5BzbpkExKAc4C1F5KuqQHGTapr6RCUZCd7ZZ&#10;zuefmjEkGVMQCpGy+6nItxVfayXyN61RZWY7TrPluqa6vpW12W6g7RPEwYjLGPAPUzgwni69Qe0h&#10;A/uRzF9QzogUMOg8E8E1QWsjVOVAbBbzP9i8DBBV5ULiYLzJhP8PVnw9HhIzkt6OMw+OnuglJzD9&#10;kNkueE8ChsQWRacxYkvHd/6QLjuMh1RIn3Ry5Z/osFPV9nzTVp0yE5Rcr9f36xU9gbjWml+NMWF+&#10;VsGxEnTcGl9oQwvHz5jpMjp6PVLSPjwZa+vTWc/Gjj+slitCBjKQtpApdJEooe85A9uTM0VOFRGD&#10;NbJ0Fxw8484mdgQyB3lKhvGVxuXMAmYqEIf6mxoHkGo6+rCi9OQchPwlyCm9mF/zNO4EXSf/7cpC&#10;Yw84TC21VJCow/oykqqevbAuik8al+gtyHOVvik78kNtu3i3GO79nuL3X9j2JwAAAP//AwBQSwME&#10;FAAGAAgAAAAhAK3kFIneAAAACwEAAA8AAABkcnMvZG93bnJldi54bWxMj8FOwzAQRO9I/IO1SFyq&#10;1q6LqirEqRCQGxcKiOs23iZR43Uau23g63HFAY47O5p5k69H14kTDaH1bGA+UyCIK29brg28v5XT&#10;FYgQkS12nsnAFwVYF9dXOWbWn/mVTptYixTCIUMDTYx9JmWoGnIYZr4nTr+dHxzGdA61tAOeU7jr&#10;pFZqKR22nBoa7OmxoWq/OToDofygQ/k9qSbqc1F70oenl2c05vZmfLgHEWmMf2a44Cd0KBLT1h/Z&#10;BtEZmM7vdGKPBhZqCeLiUCutQWx/FVnk8v+G4gcAAP//AwBQSwECLQAUAAYACAAAACEAtoM4kv4A&#10;AADhAQAAEwAAAAAAAAAAAAAAAAAAAAAAW0NvbnRlbnRfVHlwZXNdLnhtbFBLAQItABQABgAIAAAA&#10;IQA4/SH/1gAAAJQBAAALAAAAAAAAAAAAAAAAAC8BAABfcmVscy8ucmVsc1BLAQItABQABgAIAAAA&#10;IQDpPtgT3QEAAKkDAAAOAAAAAAAAAAAAAAAAAC4CAABkcnMvZTJvRG9jLnhtbFBLAQItABQABgAI&#10;AAAAIQCt5BSJ3gAAAAsBAAAPAAAAAAAAAAAAAAAAADcEAABkcnMvZG93bnJldi54bWxQSwUGAAAA&#10;AAQABADzAAAAQgUAAAAA&#10;"/>
            </w:pict>
          </mc:Fallback>
        </mc:AlternateContent>
      </w:r>
    </w:p>
    <w:p w:rsidR="00C04001" w:rsidRPr="000D0D9C" w:rsidRDefault="00C04001" w:rsidP="00C04001">
      <w:pPr>
        <w:rPr>
          <w:rFonts w:ascii="Verdana" w:eastAsia="Calibri" w:hAnsi="Verdana" w:cs="Times New Roman"/>
          <w:szCs w:val="24"/>
        </w:rPr>
      </w:pPr>
    </w:p>
    <w:p w:rsidR="00C93E7A" w:rsidRPr="000D0D9C" w:rsidRDefault="00C93E7A">
      <w:pPr>
        <w:rPr>
          <w:rFonts w:ascii="Verdana" w:hAnsi="Verdana"/>
          <w:szCs w:val="24"/>
        </w:rPr>
      </w:pPr>
    </w:p>
    <w:p w:rsidR="00C04001" w:rsidRPr="000D0D9C" w:rsidRDefault="00C04001">
      <w:pPr>
        <w:rPr>
          <w:rFonts w:ascii="Verdana" w:hAnsi="Verdana"/>
          <w:szCs w:val="24"/>
        </w:rPr>
      </w:pPr>
    </w:p>
    <w:p w:rsidR="00C04001" w:rsidRPr="000D0D9C" w:rsidRDefault="00C04001">
      <w:pPr>
        <w:rPr>
          <w:rFonts w:ascii="Verdana" w:hAnsi="Verdana"/>
          <w:szCs w:val="24"/>
        </w:rPr>
      </w:pPr>
      <w:proofErr w:type="gramStart"/>
      <w:r w:rsidRPr="000D0D9C">
        <w:rPr>
          <w:rFonts w:ascii="Verdana" w:hAnsi="Verdana"/>
          <w:szCs w:val="24"/>
        </w:rPr>
        <w:t xml:space="preserve">Present:  Bart Allegretti, Ross Brady, Matthew Bromme, Al Campanelli, </w:t>
      </w:r>
      <w:r w:rsidR="00A46AE7" w:rsidRPr="000D0D9C">
        <w:rPr>
          <w:rFonts w:ascii="Verdana" w:hAnsi="Verdana"/>
          <w:szCs w:val="24"/>
        </w:rPr>
        <w:t xml:space="preserve">Msgr. David Cassato, </w:t>
      </w:r>
      <w:r w:rsidRPr="000D0D9C">
        <w:rPr>
          <w:rFonts w:ascii="Verdana" w:hAnsi="Verdana"/>
          <w:szCs w:val="24"/>
        </w:rPr>
        <w:t xml:space="preserve">Vincent Chirico, Ruben Colon, Priscilla Consolo, </w:t>
      </w:r>
      <w:r w:rsidR="00FA610D" w:rsidRPr="000D0D9C">
        <w:rPr>
          <w:rFonts w:ascii="Verdana" w:hAnsi="Verdana"/>
          <w:szCs w:val="24"/>
        </w:rPr>
        <w:t xml:space="preserve">Sal D’Alessio, Linda Dalton, Eric DiNapoli, Charles Farrauto, Shirley Fineman, John Garvey, </w:t>
      </w:r>
      <w:proofErr w:type="spellStart"/>
      <w:r w:rsidR="00FA610D" w:rsidRPr="000D0D9C">
        <w:rPr>
          <w:rFonts w:ascii="Verdana" w:hAnsi="Verdana"/>
          <w:szCs w:val="24"/>
        </w:rPr>
        <w:t>Yonah</w:t>
      </w:r>
      <w:proofErr w:type="spellEnd"/>
      <w:r w:rsidR="00FA610D" w:rsidRPr="000D0D9C">
        <w:rPr>
          <w:rFonts w:ascii="Verdana" w:hAnsi="Verdana"/>
          <w:szCs w:val="24"/>
        </w:rPr>
        <w:t xml:space="preserve"> Glatzer, Anthony Grigos, William Guarinello, Eileen LaRuffa, Man Wai Lau, Dr. Tim Law, Al Milone, Nicholas Miraglia, Caleb Pan, Rabbi Gary Pollack, </w:t>
      </w:r>
      <w:r w:rsidR="004E5054" w:rsidRPr="000D0D9C">
        <w:rPr>
          <w:rFonts w:ascii="Verdana" w:hAnsi="Verdana"/>
          <w:szCs w:val="24"/>
        </w:rPr>
        <w:t xml:space="preserve">Robert Whittaker, Laurie Windsor, Sai </w:t>
      </w:r>
      <w:proofErr w:type="spellStart"/>
      <w:r w:rsidR="004E5054" w:rsidRPr="000D0D9C">
        <w:rPr>
          <w:rFonts w:ascii="Verdana" w:hAnsi="Verdana"/>
          <w:szCs w:val="24"/>
        </w:rPr>
        <w:t>Chuen</w:t>
      </w:r>
      <w:proofErr w:type="spellEnd"/>
      <w:r w:rsidR="004E5054" w:rsidRPr="000D0D9C">
        <w:rPr>
          <w:rFonts w:ascii="Verdana" w:hAnsi="Verdana"/>
          <w:szCs w:val="24"/>
        </w:rPr>
        <w:t xml:space="preserve"> Yeung, Nicholas </w:t>
      </w:r>
      <w:proofErr w:type="spellStart"/>
      <w:r w:rsidR="004E5054" w:rsidRPr="000D0D9C">
        <w:rPr>
          <w:rFonts w:ascii="Verdana" w:hAnsi="Verdana"/>
          <w:szCs w:val="24"/>
        </w:rPr>
        <w:t>Zimmitti</w:t>
      </w:r>
      <w:proofErr w:type="spellEnd"/>
      <w:proofErr w:type="gramEnd"/>
    </w:p>
    <w:p w:rsidR="004E5054" w:rsidRPr="000D0D9C" w:rsidRDefault="004E5054">
      <w:pPr>
        <w:rPr>
          <w:rFonts w:ascii="Verdana" w:hAnsi="Verdana"/>
          <w:szCs w:val="24"/>
        </w:rPr>
      </w:pPr>
    </w:p>
    <w:p w:rsidR="004E5054" w:rsidRPr="000D0D9C" w:rsidRDefault="004E5054">
      <w:pPr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Absent:  </w:t>
      </w:r>
      <w:r w:rsidR="00A46AE7" w:rsidRPr="000D0D9C">
        <w:rPr>
          <w:rFonts w:ascii="Verdana" w:hAnsi="Verdana"/>
          <w:szCs w:val="24"/>
        </w:rPr>
        <w:t xml:space="preserve">Thomas Andros, Sofia Annunziata, Karina Cardozo, Warren Chan, Wai Cheung, Claudio DeMeo, </w:t>
      </w:r>
      <w:proofErr w:type="spellStart"/>
      <w:r w:rsidR="00A46AE7" w:rsidRPr="000D0D9C">
        <w:rPr>
          <w:rFonts w:ascii="Verdana" w:hAnsi="Verdana"/>
          <w:szCs w:val="24"/>
        </w:rPr>
        <w:t>Ligia</w:t>
      </w:r>
      <w:proofErr w:type="spellEnd"/>
      <w:r w:rsidR="00A46AE7" w:rsidRPr="000D0D9C">
        <w:rPr>
          <w:rFonts w:ascii="Verdana" w:hAnsi="Verdana"/>
          <w:szCs w:val="24"/>
        </w:rPr>
        <w:t xml:space="preserve"> </w:t>
      </w:r>
      <w:proofErr w:type="spellStart"/>
      <w:r w:rsidR="00A46AE7" w:rsidRPr="000D0D9C">
        <w:rPr>
          <w:rFonts w:ascii="Verdana" w:hAnsi="Verdana"/>
          <w:szCs w:val="24"/>
        </w:rPr>
        <w:t>Guallapa</w:t>
      </w:r>
      <w:proofErr w:type="spellEnd"/>
      <w:r w:rsidR="00A46AE7" w:rsidRPr="000D0D9C">
        <w:rPr>
          <w:rFonts w:ascii="Verdana" w:hAnsi="Verdana"/>
          <w:szCs w:val="24"/>
        </w:rPr>
        <w:t xml:space="preserve">, James Orlando, Barry Sanchez, </w:t>
      </w:r>
      <w:proofErr w:type="spellStart"/>
      <w:r w:rsidR="00A46AE7" w:rsidRPr="000D0D9C">
        <w:rPr>
          <w:rFonts w:ascii="Verdana" w:hAnsi="Verdana"/>
          <w:szCs w:val="24"/>
        </w:rPr>
        <w:t>Nayeem</w:t>
      </w:r>
      <w:proofErr w:type="spellEnd"/>
      <w:r w:rsidR="00A46AE7" w:rsidRPr="000D0D9C">
        <w:rPr>
          <w:rFonts w:ascii="Verdana" w:hAnsi="Verdana"/>
          <w:szCs w:val="24"/>
        </w:rPr>
        <w:t xml:space="preserve"> Siddique, Robert Yee</w:t>
      </w:r>
    </w:p>
    <w:p w:rsidR="00A46AE7" w:rsidRPr="000D0D9C" w:rsidRDefault="00A46AE7">
      <w:pPr>
        <w:rPr>
          <w:rFonts w:ascii="Verdana" w:hAnsi="Verdana"/>
          <w:szCs w:val="24"/>
        </w:rPr>
      </w:pPr>
    </w:p>
    <w:p w:rsidR="00A46AE7" w:rsidRPr="000D0D9C" w:rsidRDefault="0045264C">
      <w:pPr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Excused:  Rocco </w:t>
      </w:r>
      <w:proofErr w:type="spellStart"/>
      <w:r w:rsidRPr="000D0D9C">
        <w:rPr>
          <w:rFonts w:ascii="Verdana" w:hAnsi="Verdana"/>
          <w:szCs w:val="24"/>
        </w:rPr>
        <w:t>Buonpane</w:t>
      </w:r>
      <w:proofErr w:type="spellEnd"/>
      <w:r w:rsidRPr="000D0D9C">
        <w:rPr>
          <w:rFonts w:ascii="Verdana" w:hAnsi="Verdana"/>
          <w:szCs w:val="24"/>
        </w:rPr>
        <w:t xml:space="preserve">, Rosa Casella, </w:t>
      </w:r>
      <w:proofErr w:type="spellStart"/>
      <w:r w:rsidRPr="000D0D9C">
        <w:rPr>
          <w:rFonts w:ascii="Verdana" w:hAnsi="Verdana"/>
          <w:szCs w:val="24"/>
        </w:rPr>
        <w:t>Jin</w:t>
      </w:r>
      <w:proofErr w:type="spellEnd"/>
      <w:r w:rsidRPr="000D0D9C">
        <w:rPr>
          <w:rFonts w:ascii="Verdana" w:hAnsi="Verdana"/>
          <w:szCs w:val="24"/>
        </w:rPr>
        <w:t xml:space="preserve"> Wing Chiu, Steve Chung, Mafalda DiMango, Paul DiSpirito, Marc D’Ottavio, Sonia Valentin, Andrew Windsor</w:t>
      </w:r>
    </w:p>
    <w:p w:rsidR="0045264C" w:rsidRPr="000D0D9C" w:rsidRDefault="0045264C">
      <w:pPr>
        <w:rPr>
          <w:rFonts w:ascii="Verdana" w:hAnsi="Verdana"/>
          <w:szCs w:val="24"/>
        </w:rPr>
      </w:pPr>
    </w:p>
    <w:p w:rsidR="0045264C" w:rsidRPr="000D0D9C" w:rsidRDefault="0045264C">
      <w:pPr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>Guests:  William Vitale, Jill Epstein, Sonia Pryce – Rep. Donovan, Lisa Garvey, Al Fazio – Assemblyman Abbate, Jeffrey Krause – Senator Golden, Fay</w:t>
      </w:r>
      <w:r w:rsidR="004408F7" w:rsidRPr="000D0D9C">
        <w:rPr>
          <w:rFonts w:ascii="Verdana" w:hAnsi="Verdana"/>
          <w:szCs w:val="24"/>
        </w:rPr>
        <w:t>e</w:t>
      </w:r>
      <w:r w:rsidRPr="000D0D9C">
        <w:rPr>
          <w:rFonts w:ascii="Verdana" w:hAnsi="Verdana"/>
          <w:szCs w:val="24"/>
        </w:rPr>
        <w:t xml:space="preserve"> Levine, Cindy </w:t>
      </w:r>
      <w:proofErr w:type="spellStart"/>
      <w:r w:rsidRPr="000D0D9C">
        <w:rPr>
          <w:rFonts w:ascii="Verdana" w:hAnsi="Verdana"/>
          <w:szCs w:val="24"/>
        </w:rPr>
        <w:t>Sansheko</w:t>
      </w:r>
      <w:proofErr w:type="spellEnd"/>
      <w:r w:rsidRPr="000D0D9C">
        <w:rPr>
          <w:rFonts w:ascii="Verdana" w:hAnsi="Verdana"/>
          <w:szCs w:val="24"/>
        </w:rPr>
        <w:t xml:space="preserve">, Carlos Marin, Michael Marquez – Bensonhurst Volunteer Ambulance,  </w:t>
      </w:r>
      <w:r w:rsidR="00F130EF" w:rsidRPr="000D0D9C">
        <w:rPr>
          <w:rFonts w:ascii="Verdana" w:hAnsi="Verdana"/>
          <w:szCs w:val="24"/>
        </w:rPr>
        <w:t xml:space="preserve">Jenny </w:t>
      </w:r>
      <w:proofErr w:type="spellStart"/>
      <w:r w:rsidR="00F130EF" w:rsidRPr="000D0D9C">
        <w:rPr>
          <w:rFonts w:ascii="Verdana" w:hAnsi="Verdana"/>
          <w:szCs w:val="24"/>
        </w:rPr>
        <w:t>Fischman</w:t>
      </w:r>
      <w:proofErr w:type="spellEnd"/>
      <w:r w:rsidR="00F130EF" w:rsidRPr="000D0D9C">
        <w:rPr>
          <w:rFonts w:ascii="Verdana" w:hAnsi="Verdana"/>
          <w:szCs w:val="24"/>
        </w:rPr>
        <w:t xml:space="preserve"> – Public Advocate James, Angelina Dahab – Councilman Gentile, Jeannine Cherichetti – Councilman Treyger, Suzanne Nappo</w:t>
      </w:r>
      <w:r w:rsidR="004408F7" w:rsidRPr="000D0D9C">
        <w:rPr>
          <w:rFonts w:ascii="Verdana" w:hAnsi="Verdana"/>
          <w:szCs w:val="24"/>
        </w:rPr>
        <w:t>, David – Rep. Nadler</w:t>
      </w: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A05952" w:rsidRPr="000D0D9C" w:rsidRDefault="000D6BF6" w:rsidP="00A05952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Minutes</w:t>
      </w:r>
      <w:r w:rsidR="00A05952" w:rsidRPr="000D0D9C">
        <w:rPr>
          <w:rFonts w:ascii="Verdana" w:eastAsia="Calibri" w:hAnsi="Verdana" w:cs="Times New Roman"/>
          <w:szCs w:val="24"/>
        </w:rPr>
        <w:t xml:space="preserve"> of Community Board 11’s General Meeting </w:t>
      </w:r>
    </w:p>
    <w:p w:rsidR="00A05952" w:rsidRPr="000D0D9C" w:rsidRDefault="00A05952" w:rsidP="00A05952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Held on Wednesday, May 11, 2016 at</w:t>
      </w:r>
    </w:p>
    <w:p w:rsidR="00A05952" w:rsidRPr="000D0D9C" w:rsidRDefault="00A05952" w:rsidP="00A05952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The Bensonhurst Center for Rehabilitation and Healthcare,</w:t>
      </w:r>
    </w:p>
    <w:p w:rsidR="00A05952" w:rsidRPr="000D0D9C" w:rsidRDefault="00A05952" w:rsidP="00A05952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1740 84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r w:rsidRPr="000D0D9C">
        <w:rPr>
          <w:rFonts w:ascii="Verdana" w:eastAsia="Calibri" w:hAnsi="Verdana" w:cs="Times New Roman"/>
          <w:szCs w:val="24"/>
        </w:rPr>
        <w:t xml:space="preserve"> Street</w:t>
      </w:r>
    </w:p>
    <w:p w:rsidR="00A05952" w:rsidRPr="000D0D9C" w:rsidRDefault="00A05952" w:rsidP="00A05952">
      <w:pPr>
        <w:jc w:val="center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F536" wp14:editId="6A77F9A6">
                <wp:simplePos x="0" y="0"/>
                <wp:positionH relativeFrom="column">
                  <wp:posOffset>-906780</wp:posOffset>
                </wp:positionH>
                <wp:positionV relativeFrom="paragraph">
                  <wp:posOffset>194310</wp:posOffset>
                </wp:positionV>
                <wp:extent cx="77787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2B400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4pt,15.3pt" to="541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lm3QEAAKkDAAAOAAAAZHJzL2Uyb0RvYy54bWysU8tu2zAQvBfIPxC815IFuE4EyznYSC59&#10;GEj6ARuSkgjwBS5r2X/fJWW7aXsr6gO93OUOd4ajzePJGnZUEbV3HV8uas6UE15qN3T8++vTx3vO&#10;MIGTYLxTHT8r5I/buw+bKbSq8aM3UkVGIA7bKXR8TCm0VYViVBZw4YNyVOx9tJBoG4dKRpgI3Zqq&#10;qetP1eSjDNELhUjZ/Vzk24Lf90qkb32PKjHTcZotlTWW9S2v1XYD7RAhjFpcxoB/mMKCdnTpDWoP&#10;CdiPqP+CslpEj75PC+Ft5fteC1U4EJtl/QeblxGCKlxIHAw3mfD/wYqvx0NkWna84cyBpSd6SRH0&#10;MCa2886RgD6yJus0BWzp+M4d4mWH4RAz6VMfbf4nOuxUtD3ftFWnxAQl1+v1/XpFTyCutepXY4iY&#10;npW3LAcdN9pl2tDC8TMmuoyOXo/ktPNP2pjydMaxqeMPq2ZFyEAG6g0kCm0gSugGzsAM5EyRYkFE&#10;b7TM3RkHz7gzkR2BzEGekn56pXE5M4CJCsSh/ObGEaSajz6sKD07ByF98XJOL+trnsadocvkv12Z&#10;aewBx7mllDISdRiXR1LFsxfWWfFZ4xy9eXku0ld5R34obRfvZsO931P8/gvb/gQAAP//AwBQSwME&#10;FAAGAAgAAAAhAK3kFIneAAAACwEAAA8AAABkcnMvZG93bnJldi54bWxMj8FOwzAQRO9I/IO1SFyq&#10;1q6LqirEqRCQGxcKiOs23iZR43Uau23g63HFAY47O5p5k69H14kTDaH1bGA+UyCIK29brg28v5XT&#10;FYgQkS12nsnAFwVYF9dXOWbWn/mVTptYixTCIUMDTYx9JmWoGnIYZr4nTr+dHxzGdA61tAOeU7jr&#10;pFZqKR22nBoa7OmxoWq/OToDofygQ/k9qSbqc1F70oenl2c05vZmfLgHEWmMf2a44Cd0KBLT1h/Z&#10;BtEZmM7vdGKPBhZqCeLiUCutQWx/FVnk8v+G4gcAAP//AwBQSwECLQAUAAYACAAAACEAtoM4kv4A&#10;AADhAQAAEwAAAAAAAAAAAAAAAAAAAAAAW0NvbnRlbnRfVHlwZXNdLnhtbFBLAQItABQABgAIAAAA&#10;IQA4/SH/1gAAAJQBAAALAAAAAAAAAAAAAAAAAC8BAABfcmVscy8ucmVsc1BLAQItABQABgAIAAAA&#10;IQBgNllm3QEAAKkDAAAOAAAAAAAAAAAAAAAAAC4CAABkcnMvZTJvRG9jLnhtbFBLAQItABQABgAI&#10;AAAAIQCt5BSJ3gAAAAsBAAAPAAAAAAAAAAAAAAAAADcEAABkcnMvZG93bnJldi54bWxQSwUGAAAA&#10;AAQABADzAAAAQgUAAAAA&#10;"/>
            </w:pict>
          </mc:Fallback>
        </mc:AlternateContent>
      </w:r>
    </w:p>
    <w:p w:rsidR="00A05952" w:rsidRPr="000D0D9C" w:rsidRDefault="00A05952" w:rsidP="00A05952">
      <w:pPr>
        <w:rPr>
          <w:rFonts w:ascii="Verdana" w:eastAsia="Calibri" w:hAnsi="Verdana" w:cs="Times New Roman"/>
          <w:szCs w:val="24"/>
        </w:rPr>
      </w:pPr>
    </w:p>
    <w:p w:rsidR="00F130EF" w:rsidRPr="000D0D9C" w:rsidRDefault="00F130EF">
      <w:pPr>
        <w:rPr>
          <w:rFonts w:ascii="Verdana" w:hAnsi="Verdana"/>
          <w:szCs w:val="24"/>
        </w:rPr>
      </w:pPr>
    </w:p>
    <w:p w:rsidR="005F5040" w:rsidRPr="000D0D9C" w:rsidRDefault="005F5040">
      <w:pPr>
        <w:rPr>
          <w:rFonts w:ascii="Verdana" w:hAnsi="Verdana"/>
          <w:szCs w:val="24"/>
        </w:rPr>
      </w:pPr>
    </w:p>
    <w:p w:rsidR="00FF65C4" w:rsidRPr="000D0D9C" w:rsidRDefault="00FF65C4" w:rsidP="00FF65C4">
      <w:pPr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The general meeting of Community Board 11 </w:t>
      </w:r>
      <w:proofErr w:type="gramStart"/>
      <w:r w:rsidRPr="000D0D9C">
        <w:rPr>
          <w:rFonts w:ascii="Verdana" w:hAnsi="Verdana"/>
          <w:szCs w:val="24"/>
        </w:rPr>
        <w:t>was opened</w:t>
      </w:r>
      <w:proofErr w:type="gramEnd"/>
      <w:r w:rsidRPr="000D0D9C">
        <w:rPr>
          <w:rFonts w:ascii="Verdana" w:hAnsi="Verdana"/>
          <w:szCs w:val="24"/>
        </w:rPr>
        <w:t xml:space="preserve"> with the representative from New Utrecht Library having the honor of the pledge.</w:t>
      </w:r>
    </w:p>
    <w:p w:rsidR="005F5040" w:rsidRPr="000D0D9C" w:rsidRDefault="005F5040">
      <w:pPr>
        <w:rPr>
          <w:rFonts w:ascii="Verdana" w:hAnsi="Verdana"/>
          <w:szCs w:val="24"/>
        </w:rPr>
      </w:pPr>
    </w:p>
    <w:p w:rsidR="00FF65C4" w:rsidRPr="000D0D9C" w:rsidRDefault="00FF65C4">
      <w:pPr>
        <w:rPr>
          <w:rFonts w:ascii="Verdana" w:hAnsi="Verdana"/>
          <w:szCs w:val="24"/>
          <w:u w:val="single"/>
        </w:rPr>
      </w:pPr>
      <w:r w:rsidRPr="000D0D9C">
        <w:rPr>
          <w:rFonts w:ascii="Verdana" w:hAnsi="Verdana"/>
          <w:szCs w:val="24"/>
          <w:u w:val="single"/>
        </w:rPr>
        <w:t>Public Portion</w:t>
      </w:r>
    </w:p>
    <w:p w:rsidR="00FF65C4" w:rsidRPr="000D0D9C" w:rsidRDefault="00FF65C4">
      <w:pPr>
        <w:rPr>
          <w:rFonts w:ascii="Verdana" w:hAnsi="Verdana"/>
          <w:szCs w:val="24"/>
          <w:u w:val="single"/>
        </w:rPr>
      </w:pPr>
    </w:p>
    <w:p w:rsidR="00FF65C4" w:rsidRPr="000D0D9C" w:rsidRDefault="00FF65C4" w:rsidP="004408F7">
      <w:pPr>
        <w:jc w:val="both"/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The representative from New Utrecht Library announced that starting Saturday, June </w:t>
      </w:r>
      <w:proofErr w:type="gramStart"/>
      <w:r w:rsidRPr="000D0D9C">
        <w:rPr>
          <w:rFonts w:ascii="Verdana" w:hAnsi="Verdana"/>
          <w:szCs w:val="24"/>
        </w:rPr>
        <w:t>18</w:t>
      </w:r>
      <w:r w:rsidRPr="000D0D9C">
        <w:rPr>
          <w:rFonts w:ascii="Verdana" w:hAnsi="Verdana"/>
          <w:szCs w:val="24"/>
          <w:vertAlign w:val="superscript"/>
        </w:rPr>
        <w:t>th</w:t>
      </w:r>
      <w:proofErr w:type="gramEnd"/>
      <w:r w:rsidRPr="000D0D9C">
        <w:rPr>
          <w:rFonts w:ascii="Verdana" w:hAnsi="Verdana"/>
          <w:szCs w:val="24"/>
        </w:rPr>
        <w:t xml:space="preserve">, the library will </w:t>
      </w:r>
      <w:r w:rsidR="004408F7" w:rsidRPr="000D0D9C">
        <w:rPr>
          <w:rFonts w:ascii="Verdana" w:hAnsi="Verdana"/>
          <w:szCs w:val="24"/>
        </w:rPr>
        <w:t xml:space="preserve">close while they replace shelving and furniture. The library is expected to reopen on Monday, July </w:t>
      </w:r>
      <w:proofErr w:type="gramStart"/>
      <w:r w:rsidR="004408F7" w:rsidRPr="000D0D9C">
        <w:rPr>
          <w:rFonts w:ascii="Verdana" w:hAnsi="Verdana"/>
          <w:szCs w:val="24"/>
        </w:rPr>
        <w:t>11</w:t>
      </w:r>
      <w:r w:rsidR="004408F7" w:rsidRPr="000D0D9C">
        <w:rPr>
          <w:rFonts w:ascii="Verdana" w:hAnsi="Verdana"/>
          <w:szCs w:val="24"/>
          <w:vertAlign w:val="superscript"/>
        </w:rPr>
        <w:t>th</w:t>
      </w:r>
      <w:proofErr w:type="gramEnd"/>
      <w:r w:rsidR="004408F7" w:rsidRPr="000D0D9C">
        <w:rPr>
          <w:rFonts w:ascii="Verdana" w:hAnsi="Verdana"/>
          <w:szCs w:val="24"/>
        </w:rPr>
        <w:t>.  Informational flyers and a calendar of events are available.</w:t>
      </w:r>
    </w:p>
    <w:p w:rsidR="004408F7" w:rsidRPr="000D0D9C" w:rsidRDefault="004408F7">
      <w:pPr>
        <w:rPr>
          <w:rFonts w:ascii="Verdana" w:hAnsi="Verdana"/>
          <w:szCs w:val="24"/>
        </w:rPr>
      </w:pPr>
    </w:p>
    <w:p w:rsidR="004408F7" w:rsidRPr="000D0D9C" w:rsidRDefault="004408F7" w:rsidP="00C16583">
      <w:pPr>
        <w:jc w:val="both"/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David, representing Congressman Nadler, </w:t>
      </w:r>
      <w:r w:rsidR="00C16583" w:rsidRPr="000D0D9C">
        <w:rPr>
          <w:rFonts w:ascii="Verdana" w:hAnsi="Verdana"/>
          <w:szCs w:val="24"/>
        </w:rPr>
        <w:t>advised that the House recently passed the </w:t>
      </w:r>
      <w:r w:rsidR="00C16583" w:rsidRPr="000D0D9C">
        <w:rPr>
          <w:rFonts w:ascii="Verdana" w:hAnsi="Verdana"/>
          <w:iCs/>
          <w:szCs w:val="24"/>
        </w:rPr>
        <w:t>Email Privacy Act</w:t>
      </w:r>
      <w:r w:rsidR="00C16583" w:rsidRPr="000D0D9C">
        <w:rPr>
          <w:rFonts w:ascii="Verdana" w:hAnsi="Verdana"/>
          <w:szCs w:val="24"/>
        </w:rPr>
        <w:t>, which requires the government to obtain a warrant in order to access peoples’ electronic communications f</w:t>
      </w:r>
      <w:r w:rsidR="00A41216">
        <w:rPr>
          <w:rFonts w:ascii="Verdana" w:hAnsi="Verdana"/>
          <w:szCs w:val="24"/>
        </w:rPr>
        <w:t xml:space="preserve">rom a third-party provider.  The House also passed </w:t>
      </w:r>
      <w:r w:rsidR="00C16583" w:rsidRPr="000D0D9C">
        <w:rPr>
          <w:rFonts w:ascii="Verdana" w:hAnsi="Verdana"/>
          <w:szCs w:val="24"/>
        </w:rPr>
        <w:t xml:space="preserve">the Defend Trade Secrets Act of 2016, which will create a federal civil cause of action for misappropriation </w:t>
      </w:r>
      <w:r w:rsidR="00A41216">
        <w:rPr>
          <w:rFonts w:ascii="Verdana" w:hAnsi="Verdana"/>
          <w:szCs w:val="24"/>
        </w:rPr>
        <w:t xml:space="preserve">of trade secrets. </w:t>
      </w:r>
      <w:r w:rsidR="00F02ECF" w:rsidRPr="000D0D9C">
        <w:rPr>
          <w:rFonts w:ascii="Verdana" w:hAnsi="Verdana"/>
          <w:szCs w:val="24"/>
        </w:rPr>
        <w:t xml:space="preserve"> </w:t>
      </w:r>
      <w:r w:rsidR="00A41216">
        <w:rPr>
          <w:rFonts w:ascii="Verdana" w:hAnsi="Verdana"/>
          <w:szCs w:val="24"/>
        </w:rPr>
        <w:t>T</w:t>
      </w:r>
      <w:r w:rsidR="00F02ECF" w:rsidRPr="000D0D9C">
        <w:rPr>
          <w:rFonts w:ascii="Verdana" w:hAnsi="Verdana"/>
          <w:szCs w:val="24"/>
        </w:rPr>
        <w:t xml:space="preserve">he Congressman rallied in support of the Fair Play, Fair Pay Act, which would require radio services </w:t>
      </w:r>
      <w:proofErr w:type="gramStart"/>
      <w:r w:rsidR="00F02ECF" w:rsidRPr="000D0D9C">
        <w:rPr>
          <w:rFonts w:ascii="Verdana" w:hAnsi="Verdana"/>
          <w:szCs w:val="24"/>
        </w:rPr>
        <w:t>to fairly compensate</w:t>
      </w:r>
      <w:proofErr w:type="gramEnd"/>
      <w:r w:rsidR="00F02ECF" w:rsidRPr="000D0D9C">
        <w:rPr>
          <w:rFonts w:ascii="Verdana" w:hAnsi="Verdana"/>
          <w:szCs w:val="24"/>
        </w:rPr>
        <w:t xml:space="preserve"> artists for their music.</w:t>
      </w:r>
    </w:p>
    <w:p w:rsidR="00F02ECF" w:rsidRPr="000D0D9C" w:rsidRDefault="00F02ECF" w:rsidP="00C16583">
      <w:pPr>
        <w:jc w:val="both"/>
        <w:rPr>
          <w:rFonts w:ascii="Verdana" w:hAnsi="Verdana"/>
          <w:szCs w:val="24"/>
        </w:rPr>
      </w:pPr>
    </w:p>
    <w:p w:rsidR="00F02ECF" w:rsidRPr="000D0D9C" w:rsidRDefault="00F02ECF" w:rsidP="00C16583">
      <w:pPr>
        <w:jc w:val="both"/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Trip Yang, representing District Attorney Thompson, announced the creation of a Young Adult Bureau that will operate in the </w:t>
      </w:r>
      <w:proofErr w:type="gramStart"/>
      <w:r w:rsidRPr="000D0D9C">
        <w:rPr>
          <w:rFonts w:ascii="Verdana" w:hAnsi="Verdana"/>
          <w:szCs w:val="24"/>
        </w:rPr>
        <w:t>newly-formed</w:t>
      </w:r>
      <w:proofErr w:type="gramEnd"/>
      <w:r w:rsidRPr="000D0D9C">
        <w:rPr>
          <w:rFonts w:ascii="Verdana" w:hAnsi="Verdana"/>
          <w:szCs w:val="24"/>
        </w:rPr>
        <w:t xml:space="preserve"> Brooklyn Young Adult Court, which will handle all misdemeanor cases of defendants between the ages 16 and 24</w:t>
      </w:r>
      <w:r w:rsidR="00556C55" w:rsidRPr="000D0D9C">
        <w:rPr>
          <w:rFonts w:ascii="Verdana" w:hAnsi="Verdana"/>
          <w:szCs w:val="24"/>
        </w:rPr>
        <w:t xml:space="preserve">.  He further announced the Begin Again Event, which gives Brooklyn residents an opportunity to deal with summonses for low-level offenses, </w:t>
      </w:r>
      <w:proofErr w:type="gramStart"/>
      <w:r w:rsidR="00556C55" w:rsidRPr="000D0D9C">
        <w:rPr>
          <w:rFonts w:ascii="Verdana" w:hAnsi="Verdana"/>
          <w:szCs w:val="24"/>
        </w:rPr>
        <w:t>will</w:t>
      </w:r>
      <w:proofErr w:type="gramEnd"/>
      <w:r w:rsidR="00556C55" w:rsidRPr="000D0D9C">
        <w:rPr>
          <w:rFonts w:ascii="Verdana" w:hAnsi="Verdana"/>
          <w:szCs w:val="24"/>
        </w:rPr>
        <w:t xml:space="preserve"> be held on June 11</w:t>
      </w:r>
      <w:r w:rsidR="00556C55" w:rsidRPr="000D0D9C">
        <w:rPr>
          <w:rFonts w:ascii="Verdana" w:hAnsi="Verdana"/>
          <w:szCs w:val="24"/>
          <w:vertAlign w:val="superscript"/>
        </w:rPr>
        <w:t>th</w:t>
      </w:r>
      <w:r w:rsidR="00556C55" w:rsidRPr="000D0D9C">
        <w:rPr>
          <w:rFonts w:ascii="Verdana" w:hAnsi="Verdana"/>
          <w:szCs w:val="24"/>
        </w:rPr>
        <w:t>.   Informational literature is available.</w:t>
      </w:r>
    </w:p>
    <w:p w:rsidR="00556C55" w:rsidRPr="000D0D9C" w:rsidRDefault="00556C55" w:rsidP="00C16583">
      <w:pPr>
        <w:jc w:val="both"/>
        <w:rPr>
          <w:rFonts w:ascii="Verdana" w:hAnsi="Verdana"/>
          <w:szCs w:val="24"/>
        </w:rPr>
      </w:pPr>
    </w:p>
    <w:p w:rsidR="00445276" w:rsidRPr="000D0D9C" w:rsidRDefault="00445276" w:rsidP="00C16583">
      <w:pPr>
        <w:jc w:val="both"/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Jenny </w:t>
      </w:r>
      <w:proofErr w:type="spellStart"/>
      <w:r w:rsidRPr="000D0D9C">
        <w:rPr>
          <w:rFonts w:ascii="Verdana" w:hAnsi="Verdana"/>
          <w:szCs w:val="24"/>
        </w:rPr>
        <w:t>Fischman</w:t>
      </w:r>
      <w:proofErr w:type="spellEnd"/>
      <w:r w:rsidRPr="000D0D9C">
        <w:rPr>
          <w:rFonts w:ascii="Verdana" w:hAnsi="Verdana"/>
          <w:szCs w:val="24"/>
        </w:rPr>
        <w:t>, representing Public Advocate James, advised of the role of the Public Advocate and spoke about the work she is doing.   Newsletter is available for those interested.</w:t>
      </w:r>
    </w:p>
    <w:p w:rsidR="00445276" w:rsidRPr="000D0D9C" w:rsidRDefault="00445276" w:rsidP="00C16583">
      <w:pPr>
        <w:jc w:val="both"/>
        <w:rPr>
          <w:rFonts w:ascii="Verdana" w:hAnsi="Verdana"/>
          <w:szCs w:val="24"/>
        </w:rPr>
      </w:pPr>
    </w:p>
    <w:p w:rsidR="00445276" w:rsidRPr="000D0D9C" w:rsidRDefault="00445276" w:rsidP="00C16583">
      <w:pPr>
        <w:jc w:val="both"/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lastRenderedPageBreak/>
        <w:t xml:space="preserve">The Chairman inquired if anyone else from the public sought recognition.  Hearing none, a motion </w:t>
      </w:r>
      <w:proofErr w:type="gramStart"/>
      <w:r w:rsidRPr="000D0D9C">
        <w:rPr>
          <w:rFonts w:ascii="Verdana" w:hAnsi="Verdana"/>
          <w:szCs w:val="24"/>
        </w:rPr>
        <w:t>was made</w:t>
      </w:r>
      <w:proofErr w:type="gramEnd"/>
      <w:r w:rsidRPr="000D0D9C">
        <w:rPr>
          <w:rFonts w:ascii="Verdana" w:hAnsi="Verdana"/>
          <w:szCs w:val="24"/>
        </w:rPr>
        <w:t xml:space="preserve"> by Matt Bromme to close the public portion of the meeting.  Seconded by Bart Allegretti.  Unanimously adopted.</w:t>
      </w:r>
    </w:p>
    <w:p w:rsidR="00445276" w:rsidRPr="000D0D9C" w:rsidRDefault="00445276" w:rsidP="00C16583">
      <w:pPr>
        <w:jc w:val="both"/>
        <w:rPr>
          <w:rFonts w:ascii="Verdana" w:hAnsi="Verdana"/>
          <w:szCs w:val="24"/>
        </w:rPr>
      </w:pPr>
    </w:p>
    <w:p w:rsidR="00A41216" w:rsidRDefault="00A41216" w:rsidP="00C16583">
      <w:pPr>
        <w:jc w:val="both"/>
        <w:rPr>
          <w:rFonts w:ascii="Verdana" w:hAnsi="Verdana"/>
          <w:szCs w:val="24"/>
          <w:u w:val="single"/>
        </w:rPr>
      </w:pPr>
    </w:p>
    <w:p w:rsidR="00A41216" w:rsidRDefault="00A41216" w:rsidP="00C16583">
      <w:pPr>
        <w:jc w:val="both"/>
        <w:rPr>
          <w:rFonts w:ascii="Verdana" w:hAnsi="Verdana"/>
          <w:szCs w:val="24"/>
          <w:u w:val="single"/>
        </w:rPr>
      </w:pPr>
    </w:p>
    <w:p w:rsidR="00A41216" w:rsidRDefault="00A41216" w:rsidP="00C16583">
      <w:pPr>
        <w:jc w:val="both"/>
        <w:rPr>
          <w:rFonts w:ascii="Verdana" w:hAnsi="Verdana"/>
          <w:szCs w:val="24"/>
          <w:u w:val="single"/>
        </w:rPr>
      </w:pPr>
    </w:p>
    <w:p w:rsidR="00445276" w:rsidRPr="000D0D9C" w:rsidRDefault="00445276" w:rsidP="00C16583">
      <w:pPr>
        <w:jc w:val="both"/>
        <w:rPr>
          <w:rFonts w:ascii="Verdana" w:hAnsi="Verdana"/>
          <w:szCs w:val="24"/>
          <w:u w:val="single"/>
        </w:rPr>
      </w:pPr>
      <w:r w:rsidRPr="000D0D9C">
        <w:rPr>
          <w:rFonts w:ascii="Verdana" w:hAnsi="Verdana"/>
          <w:szCs w:val="24"/>
          <w:u w:val="single"/>
        </w:rPr>
        <w:t>Minutes</w:t>
      </w:r>
    </w:p>
    <w:p w:rsidR="00A41216" w:rsidRDefault="00A41216" w:rsidP="00C16583">
      <w:pPr>
        <w:jc w:val="both"/>
        <w:rPr>
          <w:rFonts w:ascii="Verdana" w:hAnsi="Verdana"/>
          <w:szCs w:val="24"/>
          <w:u w:val="single"/>
        </w:rPr>
      </w:pPr>
    </w:p>
    <w:p w:rsidR="00445276" w:rsidRPr="000D0D9C" w:rsidRDefault="00445276" w:rsidP="00C16583">
      <w:pPr>
        <w:jc w:val="both"/>
        <w:rPr>
          <w:rFonts w:ascii="Verdana" w:hAnsi="Verdana"/>
          <w:szCs w:val="24"/>
        </w:rPr>
      </w:pPr>
      <w:r w:rsidRPr="000D0D9C">
        <w:rPr>
          <w:rFonts w:ascii="Verdana" w:hAnsi="Verdana"/>
          <w:szCs w:val="24"/>
        </w:rPr>
        <w:t xml:space="preserve">A motion </w:t>
      </w:r>
      <w:proofErr w:type="gramStart"/>
      <w:r w:rsidRPr="000D0D9C">
        <w:rPr>
          <w:rFonts w:ascii="Verdana" w:hAnsi="Verdana"/>
          <w:szCs w:val="24"/>
        </w:rPr>
        <w:t>was made</w:t>
      </w:r>
      <w:proofErr w:type="gramEnd"/>
      <w:r w:rsidRPr="000D0D9C">
        <w:rPr>
          <w:rFonts w:ascii="Verdana" w:hAnsi="Verdana"/>
          <w:szCs w:val="24"/>
        </w:rPr>
        <w:t xml:space="preserve"> by John Garvey to accept the minutes of the April 12, 2016 meeting.  Seconded by Man Wai Lau.   Unanimously adopted.</w:t>
      </w:r>
    </w:p>
    <w:p w:rsidR="00445276" w:rsidRPr="000D0D9C" w:rsidRDefault="00445276" w:rsidP="00C16583">
      <w:pPr>
        <w:jc w:val="both"/>
        <w:rPr>
          <w:rFonts w:ascii="Verdana" w:hAnsi="Verdana"/>
          <w:szCs w:val="24"/>
          <w:u w:val="single"/>
        </w:rPr>
      </w:pPr>
    </w:p>
    <w:p w:rsidR="00445276" w:rsidRPr="000D0D9C" w:rsidRDefault="00445276" w:rsidP="00C16583">
      <w:pPr>
        <w:jc w:val="both"/>
        <w:rPr>
          <w:rFonts w:ascii="Verdana" w:hAnsi="Verdana"/>
          <w:szCs w:val="24"/>
          <w:u w:val="single"/>
        </w:rPr>
      </w:pPr>
      <w:proofErr w:type="gramStart"/>
      <w:r w:rsidRPr="000D0D9C">
        <w:rPr>
          <w:rFonts w:ascii="Verdana" w:hAnsi="Verdana"/>
          <w:szCs w:val="24"/>
          <w:u w:val="single"/>
        </w:rPr>
        <w:t>Chairman’s</w:t>
      </w:r>
      <w:proofErr w:type="gramEnd"/>
      <w:r w:rsidRPr="000D0D9C">
        <w:rPr>
          <w:rFonts w:ascii="Verdana" w:hAnsi="Verdana"/>
          <w:szCs w:val="24"/>
          <w:u w:val="single"/>
        </w:rPr>
        <w:t xml:space="preserve"> Report</w:t>
      </w:r>
    </w:p>
    <w:p w:rsidR="00445276" w:rsidRPr="000D0D9C" w:rsidRDefault="00445276" w:rsidP="00C16583">
      <w:pPr>
        <w:jc w:val="both"/>
        <w:rPr>
          <w:rFonts w:ascii="Verdana" w:hAnsi="Verdana"/>
          <w:szCs w:val="24"/>
          <w:u w:val="single"/>
        </w:rPr>
      </w:pPr>
    </w:p>
    <w:p w:rsidR="00F703DE" w:rsidRPr="000D0D9C" w:rsidRDefault="000B3E0A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hAnsi="Verdana"/>
          <w:szCs w:val="24"/>
        </w:rPr>
        <w:t xml:space="preserve">Mr. Guarinello advised that Community Board 11 </w:t>
      </w:r>
      <w:r w:rsidR="00F703DE" w:rsidRPr="000D0D9C">
        <w:rPr>
          <w:rFonts w:ascii="Verdana" w:eastAsia="Calibri" w:hAnsi="Verdana" w:cs="Times New Roman"/>
          <w:szCs w:val="24"/>
        </w:rPr>
        <w:t>has received a special permit application for 1462 62</w:t>
      </w:r>
      <w:r w:rsidR="00F703DE" w:rsidRPr="000D0D9C">
        <w:rPr>
          <w:rFonts w:ascii="Verdana" w:eastAsia="Calibri" w:hAnsi="Verdana" w:cs="Times New Roman"/>
          <w:szCs w:val="24"/>
          <w:vertAlign w:val="superscript"/>
        </w:rPr>
        <w:t>nd</w:t>
      </w:r>
      <w:r w:rsidR="00F703DE" w:rsidRPr="000D0D9C">
        <w:rPr>
          <w:rFonts w:ascii="Verdana" w:eastAsia="Calibri" w:hAnsi="Verdana" w:cs="Times New Roman"/>
          <w:szCs w:val="24"/>
        </w:rPr>
        <w:t xml:space="preserve"> Street, for the legalization of the existing Yeshiva at the </w:t>
      </w:r>
      <w:proofErr w:type="gramStart"/>
      <w:r w:rsidR="00F703DE" w:rsidRPr="000D0D9C">
        <w:rPr>
          <w:rFonts w:ascii="Verdana" w:eastAsia="Calibri" w:hAnsi="Verdana" w:cs="Times New Roman"/>
          <w:szCs w:val="24"/>
        </w:rPr>
        <w:t>3</w:t>
      </w:r>
      <w:r w:rsidR="00F703DE" w:rsidRPr="000D0D9C">
        <w:rPr>
          <w:rFonts w:ascii="Verdana" w:eastAsia="Calibri" w:hAnsi="Verdana" w:cs="Times New Roman"/>
          <w:szCs w:val="24"/>
          <w:vertAlign w:val="superscript"/>
        </w:rPr>
        <w:t>rd</w:t>
      </w:r>
      <w:proofErr w:type="gramEnd"/>
      <w:r w:rsidR="00F703DE" w:rsidRPr="000D0D9C">
        <w:rPr>
          <w:rFonts w:ascii="Verdana" w:eastAsia="Calibri" w:hAnsi="Verdana" w:cs="Times New Roman"/>
          <w:szCs w:val="24"/>
        </w:rPr>
        <w:t xml:space="preserve"> floor and the use of the entire structure as a yeshiva, which the board recently held a public hearing on for a variance.  The application is in the same spirit as the variance, and the application is a procedural change required by the Board of Standards and Appeals.</w:t>
      </w:r>
    </w:p>
    <w:p w:rsidR="00F703DE" w:rsidRPr="000D0D9C" w:rsidRDefault="00F703DE" w:rsidP="00F703DE">
      <w:pPr>
        <w:jc w:val="both"/>
        <w:rPr>
          <w:rFonts w:ascii="Verdana" w:eastAsia="Calibri" w:hAnsi="Verdana" w:cs="Times New Roman"/>
          <w:szCs w:val="24"/>
        </w:rPr>
      </w:pPr>
    </w:p>
    <w:p w:rsidR="00F703DE" w:rsidRPr="000D0D9C" w:rsidRDefault="00F703DE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>The Chairman requested that the Planning and Zoning Committee review to determine if a public hearing is necessary.</w:t>
      </w:r>
    </w:p>
    <w:p w:rsidR="00F703DE" w:rsidRPr="000D0D9C" w:rsidRDefault="00F703DE" w:rsidP="00F703DE">
      <w:pPr>
        <w:jc w:val="both"/>
        <w:rPr>
          <w:rFonts w:ascii="Verdana" w:eastAsia="Calibri" w:hAnsi="Verdana" w:cs="Times New Roman"/>
          <w:szCs w:val="24"/>
        </w:rPr>
      </w:pP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 xml:space="preserve">Mr. Guarinello advised that next month’s meeting </w:t>
      </w:r>
      <w:proofErr w:type="gramStart"/>
      <w:r w:rsidRPr="000D0D9C">
        <w:rPr>
          <w:rFonts w:ascii="Verdana" w:eastAsia="Calibri" w:hAnsi="Verdana" w:cs="Times New Roman"/>
          <w:szCs w:val="24"/>
        </w:rPr>
        <w:t>will</w:t>
      </w:r>
      <w:proofErr w:type="gramEnd"/>
      <w:r w:rsidRPr="000D0D9C">
        <w:rPr>
          <w:rFonts w:ascii="Verdana" w:eastAsia="Calibri" w:hAnsi="Verdana" w:cs="Times New Roman"/>
          <w:szCs w:val="24"/>
        </w:rPr>
        <w:t xml:space="preserve"> be held on Thursday, June 9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r w:rsidRPr="000D0D9C">
        <w:rPr>
          <w:rFonts w:ascii="Verdana" w:eastAsia="Calibri" w:hAnsi="Verdana" w:cs="Times New Roman"/>
          <w:szCs w:val="24"/>
        </w:rPr>
        <w:t xml:space="preserve">.  </w:t>
      </w: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</w:p>
    <w:p w:rsidR="00F703DE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 xml:space="preserve">The Chairman reminded board members whose term is expiring that they serve until letters from the Borough President </w:t>
      </w:r>
      <w:proofErr w:type="gramStart"/>
      <w:r w:rsidRPr="000D0D9C">
        <w:rPr>
          <w:rFonts w:ascii="Verdana" w:eastAsia="Calibri" w:hAnsi="Verdana" w:cs="Times New Roman"/>
          <w:szCs w:val="24"/>
        </w:rPr>
        <w:t>are received</w:t>
      </w:r>
      <w:proofErr w:type="gramEnd"/>
      <w:r w:rsidRPr="000D0D9C">
        <w:rPr>
          <w:rFonts w:ascii="Verdana" w:eastAsia="Calibri" w:hAnsi="Verdana" w:cs="Times New Roman"/>
          <w:szCs w:val="24"/>
        </w:rPr>
        <w:t>.</w:t>
      </w: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  <w:u w:val="single"/>
        </w:rPr>
        <w:t>Nominating Committee</w:t>
      </w: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 xml:space="preserve">Bart Allegretti, Chairman of </w:t>
      </w:r>
      <w:r w:rsidR="00A41216" w:rsidRPr="000D0D9C">
        <w:rPr>
          <w:rFonts w:ascii="Verdana" w:eastAsia="Calibri" w:hAnsi="Verdana" w:cs="Times New Roman"/>
          <w:szCs w:val="24"/>
        </w:rPr>
        <w:t>the Nominating</w:t>
      </w:r>
      <w:r w:rsidRPr="000D0D9C">
        <w:rPr>
          <w:rFonts w:ascii="Verdana" w:eastAsia="Calibri" w:hAnsi="Verdana" w:cs="Times New Roman"/>
          <w:szCs w:val="24"/>
        </w:rPr>
        <w:t xml:space="preserve"> Committee</w:t>
      </w:r>
      <w:r w:rsidR="00A41216">
        <w:rPr>
          <w:rFonts w:ascii="Verdana" w:eastAsia="Calibri" w:hAnsi="Verdana" w:cs="Times New Roman"/>
          <w:szCs w:val="24"/>
        </w:rPr>
        <w:t>,</w:t>
      </w:r>
      <w:r w:rsidRPr="000D0D9C">
        <w:rPr>
          <w:rFonts w:ascii="Verdana" w:eastAsia="Calibri" w:hAnsi="Verdana" w:cs="Times New Roman"/>
          <w:szCs w:val="24"/>
        </w:rPr>
        <w:t xml:space="preserve"> presented the following slate of officers for the 2016-2017 term: William Guarinello-Chairman, Laurie Windsor – 1</w:t>
      </w:r>
      <w:r w:rsidRPr="000D0D9C">
        <w:rPr>
          <w:rFonts w:ascii="Verdana" w:eastAsia="Calibri" w:hAnsi="Verdana" w:cs="Times New Roman"/>
          <w:szCs w:val="24"/>
          <w:vertAlign w:val="superscript"/>
        </w:rPr>
        <w:t>st</w:t>
      </w:r>
      <w:r w:rsidRPr="000D0D9C">
        <w:rPr>
          <w:rFonts w:ascii="Verdana" w:eastAsia="Calibri" w:hAnsi="Verdana" w:cs="Times New Roman"/>
          <w:szCs w:val="24"/>
        </w:rPr>
        <w:t xml:space="preserve"> Vice Chair, Shirley Fineman – 2</w:t>
      </w:r>
      <w:r w:rsidRPr="000D0D9C">
        <w:rPr>
          <w:rFonts w:ascii="Verdana" w:eastAsia="Calibri" w:hAnsi="Verdana" w:cs="Times New Roman"/>
          <w:szCs w:val="24"/>
          <w:vertAlign w:val="superscript"/>
        </w:rPr>
        <w:t>nd</w:t>
      </w:r>
      <w:r w:rsidRPr="000D0D9C">
        <w:rPr>
          <w:rFonts w:ascii="Verdana" w:eastAsia="Calibri" w:hAnsi="Verdana" w:cs="Times New Roman"/>
          <w:szCs w:val="24"/>
        </w:rPr>
        <w:t xml:space="preserve"> Vice Chair, Man Wai Lau- Secretary, </w:t>
      </w:r>
      <w:proofErr w:type="gramStart"/>
      <w:r w:rsidRPr="000D0D9C">
        <w:rPr>
          <w:rFonts w:ascii="Verdana" w:eastAsia="Calibri" w:hAnsi="Verdana" w:cs="Times New Roman"/>
          <w:szCs w:val="24"/>
        </w:rPr>
        <w:t>Nicholas</w:t>
      </w:r>
      <w:proofErr w:type="gramEnd"/>
      <w:r w:rsidRPr="000D0D9C">
        <w:rPr>
          <w:rFonts w:ascii="Verdana" w:eastAsia="Calibri" w:hAnsi="Verdana" w:cs="Times New Roman"/>
          <w:szCs w:val="24"/>
        </w:rPr>
        <w:t xml:space="preserve"> Miraglia – Treasurer.  </w:t>
      </w: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  <w:u w:val="single"/>
        </w:rPr>
        <w:t>Assemblyman Abbate</w:t>
      </w:r>
    </w:p>
    <w:p w:rsidR="00CA4CE7" w:rsidRPr="000D0D9C" w:rsidRDefault="00CA4CE7" w:rsidP="00F703DE">
      <w:pPr>
        <w:jc w:val="both"/>
        <w:rPr>
          <w:rFonts w:ascii="Verdana" w:eastAsia="Calibri" w:hAnsi="Verdana" w:cs="Times New Roman"/>
          <w:szCs w:val="24"/>
        </w:rPr>
      </w:pPr>
    </w:p>
    <w:p w:rsidR="00CA4CE7" w:rsidRPr="000D0D9C" w:rsidRDefault="00AC5B0E" w:rsidP="00F703DE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 xml:space="preserve">The Assemblyman spoke about two issues of concern: prescription/opioid abuse and the New York City Council approving a $.05 fee on plastic bags.  The Assemblyman stated that there were other environmental avenues to explore besides fees and he would be exploring legislation.  </w:t>
      </w:r>
      <w:r w:rsidR="00CA4CE7" w:rsidRPr="000D0D9C">
        <w:rPr>
          <w:rFonts w:ascii="Verdana" w:eastAsia="Calibri" w:hAnsi="Verdana" w:cs="Times New Roman"/>
          <w:szCs w:val="24"/>
        </w:rPr>
        <w:t xml:space="preserve"> </w:t>
      </w:r>
    </w:p>
    <w:p w:rsidR="00445276" w:rsidRPr="000D0D9C" w:rsidRDefault="00445276" w:rsidP="00C16583">
      <w:pPr>
        <w:jc w:val="both"/>
        <w:rPr>
          <w:rFonts w:ascii="Verdana" w:hAnsi="Verdana"/>
          <w:szCs w:val="24"/>
        </w:rPr>
      </w:pPr>
    </w:p>
    <w:p w:rsidR="000D0D9C" w:rsidRDefault="000D0D9C" w:rsidP="00C16583">
      <w:pPr>
        <w:jc w:val="both"/>
        <w:rPr>
          <w:rFonts w:ascii="Verdana" w:hAnsi="Verdana"/>
          <w:szCs w:val="24"/>
          <w:u w:val="single"/>
        </w:rPr>
      </w:pPr>
    </w:p>
    <w:p w:rsidR="00445276" w:rsidRPr="000D0D9C" w:rsidRDefault="000D0D9C" w:rsidP="00C16583">
      <w:pPr>
        <w:jc w:val="both"/>
        <w:rPr>
          <w:rFonts w:ascii="Verdana" w:hAnsi="Verdana"/>
          <w:szCs w:val="24"/>
          <w:u w:val="single"/>
        </w:rPr>
      </w:pPr>
      <w:r w:rsidRPr="000D0D9C">
        <w:rPr>
          <w:rFonts w:ascii="Verdana" w:hAnsi="Verdana"/>
          <w:szCs w:val="24"/>
          <w:u w:val="single"/>
        </w:rPr>
        <w:t>District Manager’s Report</w:t>
      </w:r>
    </w:p>
    <w:p w:rsidR="00445276" w:rsidRPr="000D0D9C" w:rsidRDefault="00445276" w:rsidP="00C16583">
      <w:pPr>
        <w:jc w:val="both"/>
        <w:rPr>
          <w:rFonts w:ascii="Verdana" w:hAnsi="Verdana"/>
          <w:szCs w:val="24"/>
        </w:rPr>
      </w:pP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  <w:r>
        <w:rPr>
          <w:rFonts w:ascii="Verdana" w:eastAsia="Calibri" w:hAnsi="Verdana" w:cs="Times New Roman"/>
          <w:szCs w:val="24"/>
        </w:rPr>
        <w:t>Marnee Elias-Pavia announced that t</w:t>
      </w:r>
      <w:r w:rsidRPr="000D0D9C">
        <w:rPr>
          <w:rFonts w:ascii="Verdana" w:eastAsia="Calibri" w:hAnsi="Verdana" w:cs="Times New Roman"/>
          <w:szCs w:val="24"/>
        </w:rPr>
        <w:t>he F</w:t>
      </w:r>
      <w:r>
        <w:rPr>
          <w:rFonts w:ascii="Verdana" w:eastAsia="Calibri" w:hAnsi="Verdana" w:cs="Times New Roman"/>
          <w:szCs w:val="24"/>
        </w:rPr>
        <w:t xml:space="preserve">ire </w:t>
      </w:r>
      <w:r w:rsidRPr="000D0D9C">
        <w:rPr>
          <w:rFonts w:ascii="Verdana" w:eastAsia="Calibri" w:hAnsi="Verdana" w:cs="Times New Roman"/>
          <w:szCs w:val="24"/>
        </w:rPr>
        <w:t>D</w:t>
      </w:r>
      <w:r>
        <w:rPr>
          <w:rFonts w:ascii="Verdana" w:eastAsia="Calibri" w:hAnsi="Verdana" w:cs="Times New Roman"/>
          <w:szCs w:val="24"/>
        </w:rPr>
        <w:t>epartment</w:t>
      </w:r>
      <w:r w:rsidRPr="000D0D9C">
        <w:rPr>
          <w:rFonts w:ascii="Verdana" w:eastAsia="Calibri" w:hAnsi="Verdana" w:cs="Times New Roman"/>
          <w:szCs w:val="24"/>
        </w:rPr>
        <w:t xml:space="preserve"> will be holding an Open House on May </w:t>
      </w:r>
      <w:proofErr w:type="gramStart"/>
      <w:r w:rsidRPr="000D0D9C">
        <w:rPr>
          <w:rFonts w:ascii="Verdana" w:eastAsia="Calibri" w:hAnsi="Verdana" w:cs="Times New Roman"/>
          <w:szCs w:val="24"/>
        </w:rPr>
        <w:t>14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proofErr w:type="gramEnd"/>
      <w:r w:rsidRPr="000D0D9C">
        <w:rPr>
          <w:rFonts w:ascii="Verdana" w:eastAsia="Calibri" w:hAnsi="Verdana" w:cs="Times New Roman"/>
          <w:szCs w:val="24"/>
        </w:rPr>
        <w:t xml:space="preserve">, and the public is invited to visit </w:t>
      </w:r>
      <w:r w:rsidR="00A41216">
        <w:rPr>
          <w:rFonts w:ascii="Verdana" w:eastAsia="Calibri" w:hAnsi="Verdana" w:cs="Times New Roman"/>
          <w:szCs w:val="24"/>
        </w:rPr>
        <w:t>the</w:t>
      </w:r>
      <w:r w:rsidRPr="000D0D9C">
        <w:rPr>
          <w:rFonts w:ascii="Verdana" w:eastAsia="Calibri" w:hAnsi="Verdana" w:cs="Times New Roman"/>
          <w:szCs w:val="24"/>
        </w:rPr>
        <w:t xml:space="preserve"> local fire house.  There will be tours, demonstrations, fire and safety tips and the opportunity to explore FDNY careers.  Participating </w:t>
      </w:r>
      <w:r w:rsidR="00A41216" w:rsidRPr="000D0D9C">
        <w:rPr>
          <w:rFonts w:ascii="Verdana" w:eastAsia="Calibri" w:hAnsi="Verdana" w:cs="Times New Roman"/>
          <w:szCs w:val="24"/>
        </w:rPr>
        <w:t>firehouses</w:t>
      </w:r>
      <w:r w:rsidRPr="000D0D9C">
        <w:rPr>
          <w:rFonts w:ascii="Verdana" w:eastAsia="Calibri" w:hAnsi="Verdana" w:cs="Times New Roman"/>
          <w:szCs w:val="24"/>
        </w:rPr>
        <w:t xml:space="preserve"> in our neighborhood </w:t>
      </w:r>
      <w:proofErr w:type="gramStart"/>
      <w:r w:rsidRPr="000D0D9C">
        <w:rPr>
          <w:rFonts w:ascii="Verdana" w:eastAsia="Calibri" w:hAnsi="Verdana" w:cs="Times New Roman"/>
          <w:szCs w:val="24"/>
        </w:rPr>
        <w:t>are:</w:t>
      </w:r>
      <w:proofErr w:type="gramEnd"/>
      <w:r w:rsidRPr="000D0D9C">
        <w:rPr>
          <w:rFonts w:ascii="Verdana" w:eastAsia="Calibri" w:hAnsi="Verdana" w:cs="Times New Roman"/>
          <w:szCs w:val="24"/>
        </w:rPr>
        <w:t xml:space="preserve">  E243/L168 at 8653 18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r w:rsidRPr="000D0D9C">
        <w:rPr>
          <w:rFonts w:ascii="Verdana" w:eastAsia="Calibri" w:hAnsi="Verdana" w:cs="Times New Roman"/>
          <w:szCs w:val="24"/>
        </w:rPr>
        <w:t xml:space="preserve"> Avenue from 1PM-3PM, E253 at 2429 86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r w:rsidRPr="000D0D9C">
        <w:rPr>
          <w:rFonts w:ascii="Verdana" w:eastAsia="Calibri" w:hAnsi="Verdana" w:cs="Times New Roman"/>
          <w:szCs w:val="24"/>
        </w:rPr>
        <w:t xml:space="preserve"> </w:t>
      </w:r>
      <w:r w:rsidR="00A41216">
        <w:rPr>
          <w:rFonts w:ascii="Verdana" w:eastAsia="Calibri" w:hAnsi="Verdana" w:cs="Times New Roman"/>
          <w:szCs w:val="24"/>
        </w:rPr>
        <w:t>Street from 11AM -1PM, and E330/</w:t>
      </w:r>
      <w:r w:rsidRPr="000D0D9C">
        <w:rPr>
          <w:rFonts w:ascii="Verdana" w:eastAsia="Calibri" w:hAnsi="Verdana" w:cs="Times New Roman"/>
          <w:szCs w:val="24"/>
        </w:rPr>
        <w:t>L172 at 2312 65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r w:rsidR="00A41216">
        <w:rPr>
          <w:rFonts w:ascii="Verdana" w:eastAsia="Calibri" w:hAnsi="Verdana" w:cs="Times New Roman"/>
          <w:szCs w:val="24"/>
        </w:rPr>
        <w:t xml:space="preserve"> St from 11AM</w:t>
      </w:r>
      <w:r w:rsidRPr="000D0D9C">
        <w:rPr>
          <w:rFonts w:ascii="Verdana" w:eastAsia="Calibri" w:hAnsi="Verdana" w:cs="Times New Roman"/>
          <w:szCs w:val="24"/>
        </w:rPr>
        <w:t xml:space="preserve"> – 1PM.  Flyers are available.</w:t>
      </w: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  <w:r>
        <w:rPr>
          <w:rFonts w:ascii="Verdana" w:eastAsia="Calibri" w:hAnsi="Verdana" w:cs="Times New Roman"/>
          <w:szCs w:val="24"/>
        </w:rPr>
        <w:t>She further reported that t</w:t>
      </w:r>
      <w:r w:rsidRPr="000D0D9C">
        <w:rPr>
          <w:rFonts w:ascii="Verdana" w:eastAsia="Calibri" w:hAnsi="Verdana" w:cs="Times New Roman"/>
          <w:szCs w:val="24"/>
        </w:rPr>
        <w:t xml:space="preserve">he Department of Environmental Protection has </w:t>
      </w:r>
      <w:r>
        <w:rPr>
          <w:rFonts w:ascii="Verdana" w:eastAsia="Calibri" w:hAnsi="Verdana" w:cs="Times New Roman"/>
          <w:szCs w:val="24"/>
        </w:rPr>
        <w:t>advised</w:t>
      </w:r>
      <w:r w:rsidRPr="000D0D9C">
        <w:rPr>
          <w:rFonts w:ascii="Verdana" w:eastAsia="Calibri" w:hAnsi="Verdana" w:cs="Times New Roman"/>
          <w:szCs w:val="24"/>
        </w:rPr>
        <w:t xml:space="preserve"> that their emergency contractor has begun sewer-lining work on Bay 40</w:t>
      </w:r>
      <w:r w:rsidRPr="000D0D9C">
        <w:rPr>
          <w:rFonts w:ascii="Verdana" w:eastAsia="Calibri" w:hAnsi="Verdana" w:cs="Times New Roman"/>
          <w:szCs w:val="24"/>
          <w:vertAlign w:val="superscript"/>
        </w:rPr>
        <w:t>th</w:t>
      </w:r>
      <w:r w:rsidRPr="000D0D9C">
        <w:rPr>
          <w:rFonts w:ascii="Verdana" w:eastAsia="Calibri" w:hAnsi="Verdana" w:cs="Times New Roman"/>
          <w:szCs w:val="24"/>
        </w:rPr>
        <w:t> Street b</w:t>
      </w:r>
      <w:r>
        <w:rPr>
          <w:rFonts w:ascii="Verdana" w:eastAsia="Calibri" w:hAnsi="Verdana" w:cs="Times New Roman"/>
          <w:szCs w:val="24"/>
        </w:rPr>
        <w:t>etween</w:t>
      </w:r>
      <w:r w:rsidRPr="000D0D9C">
        <w:rPr>
          <w:rFonts w:ascii="Verdana" w:eastAsia="Calibri" w:hAnsi="Verdana" w:cs="Times New Roman"/>
          <w:szCs w:val="24"/>
        </w:rPr>
        <w:t xml:space="preserve"> Benson Ave &amp; 86 St.</w:t>
      </w: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  <w:r w:rsidRPr="000D0D9C">
        <w:rPr>
          <w:rFonts w:ascii="Verdana" w:eastAsia="Calibri" w:hAnsi="Verdana" w:cs="Times New Roman"/>
          <w:szCs w:val="24"/>
        </w:rPr>
        <w:t xml:space="preserve">The Department of Transportation has advised that engineering resurfacing by DDC contractor </w:t>
      </w:r>
      <w:proofErr w:type="gramStart"/>
      <w:r>
        <w:rPr>
          <w:rFonts w:ascii="Verdana" w:eastAsia="Calibri" w:hAnsi="Verdana" w:cs="Times New Roman"/>
          <w:szCs w:val="24"/>
        </w:rPr>
        <w:t>is</w:t>
      </w:r>
      <w:proofErr w:type="gramEnd"/>
      <w:r>
        <w:rPr>
          <w:rFonts w:ascii="Verdana" w:eastAsia="Calibri" w:hAnsi="Verdana" w:cs="Times New Roman"/>
          <w:szCs w:val="24"/>
        </w:rPr>
        <w:t xml:space="preserve"> </w:t>
      </w:r>
      <w:r w:rsidRPr="000D0D9C">
        <w:rPr>
          <w:rFonts w:ascii="Verdana" w:eastAsia="Calibri" w:hAnsi="Verdana" w:cs="Times New Roman"/>
          <w:szCs w:val="24"/>
        </w:rPr>
        <w:t xml:space="preserve">scheduled to start </w:t>
      </w:r>
      <w:r>
        <w:rPr>
          <w:rFonts w:ascii="Verdana" w:eastAsia="Calibri" w:hAnsi="Verdana" w:cs="Times New Roman"/>
          <w:szCs w:val="24"/>
        </w:rPr>
        <w:t xml:space="preserve">on May 9, 2016, </w:t>
      </w:r>
      <w:r w:rsidRPr="000D0D9C">
        <w:rPr>
          <w:rFonts w:ascii="Verdana" w:eastAsia="Calibri" w:hAnsi="Verdana" w:cs="Times New Roman"/>
          <w:szCs w:val="24"/>
        </w:rPr>
        <w:t>on Bay P</w:t>
      </w:r>
      <w:r>
        <w:rPr>
          <w:rFonts w:ascii="Verdana" w:eastAsia="Calibri" w:hAnsi="Verdana" w:cs="Times New Roman"/>
          <w:szCs w:val="24"/>
        </w:rPr>
        <w:t>ark</w:t>
      </w:r>
      <w:r w:rsidRPr="000D0D9C">
        <w:rPr>
          <w:rFonts w:ascii="Verdana" w:eastAsia="Calibri" w:hAnsi="Verdana" w:cs="Times New Roman"/>
          <w:szCs w:val="24"/>
        </w:rPr>
        <w:t>w</w:t>
      </w:r>
      <w:r>
        <w:rPr>
          <w:rFonts w:ascii="Verdana" w:eastAsia="Calibri" w:hAnsi="Verdana" w:cs="Times New Roman"/>
          <w:szCs w:val="24"/>
        </w:rPr>
        <w:t>a</w:t>
      </w:r>
      <w:r w:rsidRPr="000D0D9C">
        <w:rPr>
          <w:rFonts w:ascii="Verdana" w:eastAsia="Calibri" w:hAnsi="Verdana" w:cs="Times New Roman"/>
          <w:szCs w:val="24"/>
        </w:rPr>
        <w:t>y from 72</w:t>
      </w:r>
      <w:r>
        <w:rPr>
          <w:rFonts w:ascii="Verdana" w:eastAsia="Calibri" w:hAnsi="Verdana" w:cs="Times New Roman"/>
          <w:szCs w:val="24"/>
        </w:rPr>
        <w:t>nd</w:t>
      </w:r>
      <w:r w:rsidRPr="000D0D9C">
        <w:rPr>
          <w:rFonts w:ascii="Verdana" w:eastAsia="Calibri" w:hAnsi="Verdana" w:cs="Times New Roman"/>
          <w:szCs w:val="24"/>
        </w:rPr>
        <w:t xml:space="preserve"> St</w:t>
      </w:r>
      <w:r>
        <w:rPr>
          <w:rFonts w:ascii="Verdana" w:eastAsia="Calibri" w:hAnsi="Verdana" w:cs="Times New Roman"/>
          <w:szCs w:val="24"/>
        </w:rPr>
        <w:t>reet</w:t>
      </w:r>
      <w:r w:rsidRPr="000D0D9C">
        <w:rPr>
          <w:rFonts w:ascii="Verdana" w:eastAsia="Calibri" w:hAnsi="Verdana" w:cs="Times New Roman"/>
          <w:szCs w:val="24"/>
        </w:rPr>
        <w:t xml:space="preserve"> to 61</w:t>
      </w:r>
      <w:r w:rsidRPr="000D0D9C">
        <w:rPr>
          <w:rFonts w:ascii="Verdana" w:eastAsia="Calibri" w:hAnsi="Verdana" w:cs="Times New Roman"/>
          <w:szCs w:val="24"/>
          <w:vertAlign w:val="superscript"/>
        </w:rPr>
        <w:t>st</w:t>
      </w:r>
      <w:r w:rsidRPr="000D0D9C">
        <w:rPr>
          <w:rFonts w:ascii="Verdana" w:eastAsia="Calibri" w:hAnsi="Verdana" w:cs="Times New Roman"/>
          <w:szCs w:val="24"/>
        </w:rPr>
        <w:t xml:space="preserve"> Street within CB 11.  DOT will be surveying the segm</w:t>
      </w:r>
      <w:r w:rsidR="00A41216">
        <w:rPr>
          <w:rFonts w:ascii="Verdana" w:eastAsia="Calibri" w:hAnsi="Verdana" w:cs="Times New Roman"/>
          <w:szCs w:val="24"/>
        </w:rPr>
        <w:t>ent from 81 Street to 72 Street for inclusion in a future contract.</w:t>
      </w:r>
      <w:bookmarkStart w:id="0" w:name="_GoBack"/>
      <w:bookmarkEnd w:id="0"/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  <w:r>
        <w:rPr>
          <w:rFonts w:ascii="Verdana" w:eastAsia="Calibri" w:hAnsi="Verdana" w:cs="Times New Roman"/>
          <w:szCs w:val="24"/>
        </w:rPr>
        <w:t>The District Manager advised that she</w:t>
      </w:r>
      <w:r w:rsidRPr="000D0D9C">
        <w:rPr>
          <w:rFonts w:ascii="Verdana" w:eastAsia="Calibri" w:hAnsi="Verdana" w:cs="Times New Roman"/>
          <w:szCs w:val="24"/>
        </w:rPr>
        <w:t xml:space="preserve"> attended the public scoping meeting of Lt. Joseph </w:t>
      </w:r>
      <w:proofErr w:type="spellStart"/>
      <w:r w:rsidRPr="000D0D9C">
        <w:rPr>
          <w:rFonts w:ascii="Verdana" w:eastAsia="Calibri" w:hAnsi="Verdana" w:cs="Times New Roman"/>
          <w:szCs w:val="24"/>
        </w:rPr>
        <w:t>Petrosino</w:t>
      </w:r>
      <w:proofErr w:type="spellEnd"/>
      <w:r w:rsidRPr="000D0D9C">
        <w:rPr>
          <w:rFonts w:ascii="Verdana" w:eastAsia="Calibri" w:hAnsi="Verdana" w:cs="Times New Roman"/>
          <w:szCs w:val="24"/>
        </w:rPr>
        <w:t xml:space="preserve"> Park.  </w:t>
      </w:r>
      <w:r>
        <w:rPr>
          <w:rFonts w:ascii="Verdana" w:eastAsia="Calibri" w:hAnsi="Verdana" w:cs="Times New Roman"/>
          <w:szCs w:val="24"/>
        </w:rPr>
        <w:t>She thanked</w:t>
      </w:r>
      <w:r w:rsidRPr="000D0D9C">
        <w:rPr>
          <w:rFonts w:ascii="Verdana" w:eastAsia="Calibri" w:hAnsi="Verdana" w:cs="Times New Roman"/>
          <w:szCs w:val="24"/>
        </w:rPr>
        <w:t xml:space="preserve"> Councilman Gentile for making sure that C</w:t>
      </w:r>
      <w:r>
        <w:rPr>
          <w:rFonts w:ascii="Verdana" w:eastAsia="Calibri" w:hAnsi="Verdana" w:cs="Times New Roman"/>
          <w:szCs w:val="24"/>
        </w:rPr>
        <w:t xml:space="preserve">ommunity </w:t>
      </w:r>
      <w:r w:rsidRPr="000D0D9C">
        <w:rPr>
          <w:rFonts w:ascii="Verdana" w:eastAsia="Calibri" w:hAnsi="Verdana" w:cs="Times New Roman"/>
          <w:szCs w:val="24"/>
        </w:rPr>
        <w:t>B</w:t>
      </w:r>
      <w:r>
        <w:rPr>
          <w:rFonts w:ascii="Verdana" w:eastAsia="Calibri" w:hAnsi="Verdana" w:cs="Times New Roman"/>
          <w:szCs w:val="24"/>
        </w:rPr>
        <w:t>oard</w:t>
      </w:r>
      <w:r w:rsidRPr="000D0D9C">
        <w:rPr>
          <w:rFonts w:ascii="Verdana" w:eastAsia="Calibri" w:hAnsi="Verdana" w:cs="Times New Roman"/>
          <w:szCs w:val="24"/>
        </w:rPr>
        <w:t xml:space="preserve"> 11 was included in the community parks initiative.  </w:t>
      </w:r>
      <w:r w:rsidR="00546119">
        <w:rPr>
          <w:rFonts w:ascii="Verdana" w:eastAsia="Calibri" w:hAnsi="Verdana" w:cs="Times New Roman"/>
          <w:szCs w:val="24"/>
        </w:rPr>
        <w:t>She additionally</w:t>
      </w:r>
      <w:r w:rsidRPr="000D0D9C">
        <w:rPr>
          <w:rFonts w:ascii="Verdana" w:eastAsia="Calibri" w:hAnsi="Verdana" w:cs="Times New Roman"/>
          <w:szCs w:val="24"/>
        </w:rPr>
        <w:t xml:space="preserve"> thank</w:t>
      </w:r>
      <w:r w:rsidR="00546119">
        <w:rPr>
          <w:rFonts w:ascii="Verdana" w:eastAsia="Calibri" w:hAnsi="Verdana" w:cs="Times New Roman"/>
          <w:szCs w:val="24"/>
        </w:rPr>
        <w:t>ed the Chairperson of the Parks Committee,</w:t>
      </w:r>
      <w:r w:rsidRPr="000D0D9C">
        <w:rPr>
          <w:rFonts w:ascii="Verdana" w:eastAsia="Calibri" w:hAnsi="Verdana" w:cs="Times New Roman"/>
          <w:szCs w:val="24"/>
        </w:rPr>
        <w:t xml:space="preserve"> Eileen</w:t>
      </w:r>
      <w:r w:rsidR="00546119">
        <w:rPr>
          <w:rFonts w:ascii="Verdana" w:eastAsia="Calibri" w:hAnsi="Verdana" w:cs="Times New Roman"/>
          <w:szCs w:val="24"/>
        </w:rPr>
        <w:t xml:space="preserve"> LaRuffa</w:t>
      </w:r>
      <w:r w:rsidRPr="000D0D9C">
        <w:rPr>
          <w:rFonts w:ascii="Verdana" w:eastAsia="Calibri" w:hAnsi="Verdana" w:cs="Times New Roman"/>
          <w:szCs w:val="24"/>
        </w:rPr>
        <w:t xml:space="preserve"> and the Parks Committee for</w:t>
      </w:r>
      <w:r w:rsidR="00546119">
        <w:rPr>
          <w:rFonts w:ascii="Verdana" w:eastAsia="Calibri" w:hAnsi="Verdana" w:cs="Times New Roman"/>
          <w:szCs w:val="24"/>
        </w:rPr>
        <w:t xml:space="preserve"> participating in the workshop. </w:t>
      </w:r>
      <w:r w:rsidRPr="000D0D9C">
        <w:rPr>
          <w:rFonts w:ascii="Verdana" w:eastAsia="Calibri" w:hAnsi="Verdana" w:cs="Times New Roman"/>
          <w:szCs w:val="24"/>
        </w:rPr>
        <w:t xml:space="preserve"> </w:t>
      </w:r>
      <w:r w:rsidR="00546119">
        <w:rPr>
          <w:rFonts w:ascii="Verdana" w:eastAsia="Calibri" w:hAnsi="Verdana" w:cs="Times New Roman"/>
          <w:szCs w:val="24"/>
        </w:rPr>
        <w:t>The meeting</w:t>
      </w:r>
      <w:r w:rsidRPr="000D0D9C">
        <w:rPr>
          <w:rFonts w:ascii="Verdana" w:eastAsia="Calibri" w:hAnsi="Verdana" w:cs="Times New Roman"/>
          <w:szCs w:val="24"/>
        </w:rPr>
        <w:t xml:space="preserve"> was well attended and received input from a wide segment of the community.  </w:t>
      </w: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</w:p>
    <w:p w:rsidR="000D0D9C" w:rsidRPr="000D0D9C" w:rsidRDefault="00546119" w:rsidP="000D0D9C">
      <w:pPr>
        <w:jc w:val="both"/>
        <w:rPr>
          <w:rFonts w:ascii="Verdana" w:eastAsia="Calibri" w:hAnsi="Verdana" w:cs="Times New Roman"/>
          <w:szCs w:val="24"/>
        </w:rPr>
      </w:pPr>
      <w:r>
        <w:rPr>
          <w:rFonts w:ascii="Verdana" w:eastAsia="Calibri" w:hAnsi="Verdana" w:cs="Times New Roman"/>
          <w:bCs/>
          <w:szCs w:val="24"/>
        </w:rPr>
        <w:t>Ms. Elias-Pavia reported that o</w:t>
      </w:r>
      <w:r w:rsidR="000D0D9C" w:rsidRPr="000D0D9C">
        <w:rPr>
          <w:rFonts w:ascii="Verdana" w:eastAsia="Calibri" w:hAnsi="Verdana" w:cs="Times New Roman"/>
          <w:bCs/>
          <w:szCs w:val="24"/>
        </w:rPr>
        <w:t xml:space="preserve">n April </w:t>
      </w:r>
      <w:r w:rsidRPr="000D0D9C">
        <w:rPr>
          <w:rFonts w:ascii="Verdana" w:eastAsia="Calibri" w:hAnsi="Verdana" w:cs="Times New Roman"/>
          <w:bCs/>
          <w:szCs w:val="24"/>
        </w:rPr>
        <w:t>20</w:t>
      </w:r>
      <w:r w:rsidR="000D0D9C" w:rsidRPr="000D0D9C">
        <w:rPr>
          <w:rFonts w:ascii="Verdana" w:eastAsia="Calibri" w:hAnsi="Verdana" w:cs="Times New Roman"/>
          <w:szCs w:val="24"/>
        </w:rPr>
        <w:t xml:space="preserve">, </w:t>
      </w:r>
      <w:r>
        <w:rPr>
          <w:rFonts w:ascii="Verdana" w:eastAsia="Calibri" w:hAnsi="Verdana" w:cs="Times New Roman"/>
          <w:szCs w:val="24"/>
        </w:rPr>
        <w:t xml:space="preserve">the </w:t>
      </w:r>
      <w:r w:rsidR="000D0D9C" w:rsidRPr="000D0D9C">
        <w:rPr>
          <w:rFonts w:ascii="Verdana" w:eastAsia="Calibri" w:hAnsi="Verdana" w:cs="Times New Roman"/>
          <w:szCs w:val="24"/>
        </w:rPr>
        <w:t>D</w:t>
      </w:r>
      <w:r>
        <w:rPr>
          <w:rFonts w:ascii="Verdana" w:eastAsia="Calibri" w:hAnsi="Verdana" w:cs="Times New Roman"/>
          <w:szCs w:val="24"/>
        </w:rPr>
        <w:t xml:space="preserve">epartment of </w:t>
      </w:r>
      <w:r w:rsidR="000D0D9C" w:rsidRPr="000D0D9C">
        <w:rPr>
          <w:rFonts w:ascii="Verdana" w:eastAsia="Calibri" w:hAnsi="Verdana" w:cs="Times New Roman"/>
          <w:szCs w:val="24"/>
        </w:rPr>
        <w:t>E</w:t>
      </w:r>
      <w:r>
        <w:rPr>
          <w:rFonts w:ascii="Verdana" w:eastAsia="Calibri" w:hAnsi="Verdana" w:cs="Times New Roman"/>
          <w:szCs w:val="24"/>
        </w:rPr>
        <w:t xml:space="preserve">nvironmental </w:t>
      </w:r>
      <w:r w:rsidR="000D0D9C" w:rsidRPr="000D0D9C">
        <w:rPr>
          <w:rFonts w:ascii="Verdana" w:eastAsia="Calibri" w:hAnsi="Verdana" w:cs="Times New Roman"/>
          <w:szCs w:val="24"/>
        </w:rPr>
        <w:t>P</w:t>
      </w:r>
      <w:r>
        <w:rPr>
          <w:rFonts w:ascii="Verdana" w:eastAsia="Calibri" w:hAnsi="Verdana" w:cs="Times New Roman"/>
          <w:szCs w:val="24"/>
        </w:rPr>
        <w:t>rotection</w:t>
      </w:r>
      <w:r w:rsidR="000D0D9C" w:rsidRPr="000D0D9C">
        <w:rPr>
          <w:rFonts w:ascii="Verdana" w:eastAsia="Calibri" w:hAnsi="Verdana" w:cs="Times New Roman"/>
          <w:szCs w:val="24"/>
        </w:rPr>
        <w:t xml:space="preserve"> held a public meeting on the Coney Island Creek Long Term Control Plan.  </w:t>
      </w:r>
      <w:r>
        <w:rPr>
          <w:rFonts w:ascii="Verdana" w:eastAsia="Calibri" w:hAnsi="Verdana" w:cs="Times New Roman"/>
          <w:szCs w:val="24"/>
        </w:rPr>
        <w:t xml:space="preserve">She </w:t>
      </w:r>
      <w:r w:rsidR="000D0D9C" w:rsidRPr="000D0D9C">
        <w:rPr>
          <w:rFonts w:ascii="Verdana" w:eastAsia="Calibri" w:hAnsi="Verdana" w:cs="Times New Roman"/>
          <w:szCs w:val="24"/>
        </w:rPr>
        <w:t xml:space="preserve">attended </w:t>
      </w:r>
      <w:r>
        <w:rPr>
          <w:rFonts w:ascii="Verdana" w:eastAsia="Calibri" w:hAnsi="Verdana" w:cs="Times New Roman"/>
          <w:szCs w:val="24"/>
        </w:rPr>
        <w:t xml:space="preserve">that meeting </w:t>
      </w:r>
      <w:r w:rsidR="000D0D9C" w:rsidRPr="000D0D9C">
        <w:rPr>
          <w:rFonts w:ascii="Verdana" w:eastAsia="Calibri" w:hAnsi="Verdana" w:cs="Times New Roman"/>
          <w:szCs w:val="24"/>
        </w:rPr>
        <w:t>and spoke of the importance of addressing the removal of green space to create illegal front yard parking.</w:t>
      </w:r>
    </w:p>
    <w:p w:rsidR="000D0D9C" w:rsidRPr="000D0D9C" w:rsidRDefault="000D0D9C" w:rsidP="000D0D9C">
      <w:pPr>
        <w:jc w:val="both"/>
        <w:rPr>
          <w:rFonts w:ascii="Verdana" w:eastAsia="Calibri" w:hAnsi="Verdana" w:cs="Times New Roman"/>
          <w:szCs w:val="24"/>
        </w:rPr>
      </w:pPr>
    </w:p>
    <w:p w:rsidR="00445276" w:rsidRDefault="00546119" w:rsidP="00C1658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 motion </w:t>
      </w:r>
      <w:proofErr w:type="gramStart"/>
      <w:r>
        <w:rPr>
          <w:rFonts w:ascii="Verdana" w:hAnsi="Verdana"/>
          <w:szCs w:val="24"/>
        </w:rPr>
        <w:t>was made</w:t>
      </w:r>
      <w:proofErr w:type="gramEnd"/>
      <w:r>
        <w:rPr>
          <w:rFonts w:ascii="Verdana" w:hAnsi="Verdana"/>
          <w:szCs w:val="24"/>
        </w:rPr>
        <w:t xml:space="preserve"> by Laurie Windsor to adjourn.  Seconded by Eileen LaRuffa.  Unanimously adopted.</w:t>
      </w:r>
    </w:p>
    <w:p w:rsidR="00546119" w:rsidRDefault="00546119" w:rsidP="00C16583">
      <w:pPr>
        <w:jc w:val="both"/>
        <w:rPr>
          <w:rFonts w:ascii="Verdana" w:hAnsi="Verdana"/>
          <w:szCs w:val="24"/>
        </w:rPr>
      </w:pPr>
    </w:p>
    <w:p w:rsidR="00546119" w:rsidRPr="000D0D9C" w:rsidRDefault="00546119" w:rsidP="00C16583">
      <w:pPr>
        <w:jc w:val="both"/>
        <w:rPr>
          <w:rFonts w:ascii="Verdana" w:hAnsi="Verdana"/>
          <w:szCs w:val="24"/>
        </w:rPr>
      </w:pPr>
    </w:p>
    <w:sectPr w:rsidR="00546119" w:rsidRPr="000D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1"/>
    <w:rsid w:val="000B3E0A"/>
    <w:rsid w:val="000D0D9C"/>
    <w:rsid w:val="000D6BF6"/>
    <w:rsid w:val="004408F7"/>
    <w:rsid w:val="00445276"/>
    <w:rsid w:val="0045264C"/>
    <w:rsid w:val="004E5054"/>
    <w:rsid w:val="00546119"/>
    <w:rsid w:val="00556C55"/>
    <w:rsid w:val="005D32F7"/>
    <w:rsid w:val="005F5040"/>
    <w:rsid w:val="00A05952"/>
    <w:rsid w:val="00A41216"/>
    <w:rsid w:val="00A46AE7"/>
    <w:rsid w:val="00AC5B0E"/>
    <w:rsid w:val="00C04001"/>
    <w:rsid w:val="00C16583"/>
    <w:rsid w:val="00C93E7A"/>
    <w:rsid w:val="00CA4CE7"/>
    <w:rsid w:val="00F02ECF"/>
    <w:rsid w:val="00F130EF"/>
    <w:rsid w:val="00F703DE"/>
    <w:rsid w:val="00FA610D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96E5B-B456-48BC-BE22-EB1878EE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7311</TotalTime>
  <Pages>4</Pages>
  <Words>884</Words>
  <Characters>5808</Characters>
  <Application>Microsoft Office Word</Application>
  <DocSecurity>0</DocSecurity>
  <Lines>152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Marnee Elias-Pavia</dc:creator>
  <cp:keywords/>
  <dc:description/>
  <cp:lastModifiedBy>Marnee Elias-Pavia</cp:lastModifiedBy>
  <cp:revision>5</cp:revision>
  <dcterms:created xsi:type="dcterms:W3CDTF">2016-05-26T15:16:00Z</dcterms:created>
  <dcterms:modified xsi:type="dcterms:W3CDTF">2016-05-31T19:57:00Z</dcterms:modified>
</cp:coreProperties>
</file>